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b168" w14:textId="165b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24 желтоқсандағы № 31-156-VІІІ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8 желтоқсандағы № 44-238-VIII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аудандық бюджет туралы" 2024 жылғы 24 желтоқсандағы №31-156-VІІІ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2025-2027 жылдарға арналған аудан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13 318 316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3 946 696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753 110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8 542 040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13 700 804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-20 784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44-238-VІІІ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№44-238-VІІІ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