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ef18" w14:textId="09fe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ауданының 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2025 жылғы 22 желтоқсандағы № 41/1-08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ауданының 2026-2028 жылдарға арналған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8746732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–6322687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36750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151473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-2235822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8929547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–106677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–44698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–- 289492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–289492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151375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182815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Түлкібас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44/1-08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салық түсімдерінен облыстық бюджетке әлеуметтік салықтан 50 пайыз мөлшерінде бөлу нормативтері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маңызы бар қала, ауылдың, кент, ауылдық округ бюджеті бюджеттерінен аудандық бюджетке бюджеттік алып қоюлардың жалпы көлемдері 279958 мың теңге сомасында қарастырылсын, оның iшiнде: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поселкелік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 мың теңге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аудандық бюджеттен аудандық маңызы бар қала, ауыл, кент, ауылдық округ бюджеттеріне берілетін субвенциялар мөлшерінің жалпы сомасы 359740 мың теңге болып қарастырылсын, оның ішінде: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Акбиік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 мың теңге;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2026 жылға арналған резервi 158195 мың теңге сомасында белгіленсін.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2026 жылға арналған аудандық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2026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Түлкібас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44/1-08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6 322 687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(селолық),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347 607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6 888 012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акциялардың мемлекеттік пакеттеүлікті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(селолық), қала маңындағы және ауданішілік бағыттар бойынша жолаушыларды тасымалдауды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акциялардың мемлекеттік пакеттеүлікті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(селолық), қала маңындағы және ауданішілік бағыттар бойынша жолаушыларды тасымалдауды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 бюджетінің даму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