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e598b" w14:textId="2be59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Азаматтық қызметшілер болып табылатын және ауылдық жерде жұмыс iстейтiн мәдениет және спорт саласындағы мамандар лауазымдарының тiзбесiн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Төлеби ауданы әкiмдiгiнiң 2025 жылғы 2 желтоқсандағы № 486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Еңбек кодексінің </w:t>
      </w:r>
      <w:r>
        <w:rPr>
          <w:rFonts w:ascii="Times New Roman"/>
          <w:b w:val="false"/>
          <w:i w:val="false"/>
          <w:color w:val="000000"/>
          <w:sz w:val="28"/>
        </w:rPr>
        <w:t>18-бабының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тармағы мен 139-бабының </w:t>
      </w:r>
      <w:r>
        <w:rPr>
          <w:rFonts w:ascii="Times New Roman"/>
          <w:b w:val="false"/>
          <w:i w:val="false"/>
          <w:color w:val="000000"/>
          <w:sz w:val="28"/>
        </w:rPr>
        <w:t>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 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Төлеби ауданы әкімдігі 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Азаматтық қызметшілер болып табылатын және ауылдық жерде жұмыс iстейтiн мәдениет және спорт саласындағы мамандар лауазымдарының тізбесі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> сәйкес айқындалсын.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Айқындалған азаматтық қызметшілер болып табылатын және ауылдық жерде жұмыс iстейтiн мәдениет және спорт саласындағы мамандар лауазымдарының тізбесі Төлеби аудандық мәслихаттың кезекті сессиясына бекітуге ұсынылсын.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Төлеби ауданы әкiмдiгiнiң "Төлеби ауданы бойынша азаматтық қызметшілер болып табылатын және ауылдық елді мекендерде жұмыс істейтін әлеуметтік қамсыздандыру және мәдениет саласындағы мамандар лауазымдарының тізбесін анықтау туралы" 2022 жылғы 11 сәуірдегі №144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Әділет министрлігінде 2022 жылғы 25 мамырда № 28209 болып тiркелген) күші жойылды деп танылсын.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"Төлеби ауданының мәдениет, тілдерді дамыту, дене шынықтыру және спорт бөлімі" мемлекеттік мекемесі осы қаулыдан туындайтын шараларды қабылдасын.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осы салаға жетекшілік ететін аудан әкімінің орынбасарына жүктелсін.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қаулы оның алғашқы ресми жарияланған күнінен кейін күнтізбелік он күн өткен соң қолданысқа енгізілсін.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әкімінің міндетін уақытша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Б.Жанғазиев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ауданының әкімдігі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"__"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Төлеби ауданы бойынша азаматтық қызметшілер болып табылатын және ауылдық елді мекендерде жұмыс істейтін спорт және мәдениет саласындағы мамандар лауазымының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Спорт саласындағы мамандардың лауазымдары: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Аудандық маңызы бар ММ және МҚК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Оқу жұмысы жөніндегі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Тәрбие ісі жөніндегі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Шаруашылық ісі жөніндегі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Қаржыгер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Бас есепші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Есепші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Мемлекеттік сатып алу маманы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Тәрбиеші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Нұсқаушы, нұсқаушы-спортшы, әдіскер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Барлық мамандықтағы дәрігер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(Мамандандырылған) медициналық бике/аға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Диеталық бике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Психолог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Жаттықтырушы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Аудандық маңызы бар аға жаттықтырушы-оқытушы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Бөлім менгерушісі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Іс жүргізуші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Мәдениет саласындағы мамандардың лауазымдары: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1)мемлекеттік мекеме және мемлекеттік қазыналық кәсіпорын басшысы;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2)мәдени ұйымдастырушы (негізгі қызметтер);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3)кітапхана филиал меңгерушісі, кітапханашы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4)барлық атаудағы суретшілер (негізгі қызметтер);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5)барлық атаудағы әдістемеші (негізгі қызметтер);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6)музыкалық жетекші;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7)режиссер;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8)хореограф;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9)ұжым (үйірме) басшысы;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