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0aa8" w14:textId="a850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2025 жылғы 26 желтоқсандағы № 39-289-VIII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№1193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ауданының жергілікті атқарушы органы айқындаған тәртіппен және шарттарда жергілікті бюджеттен қаржыландырылатын ұйымдар жұмыскерлерінің лауазымдық айлықақыларына ынталандыру үстемеақылары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жергілікті бюджетінен қаржыландырылатын Сарыағаш ауданы әкімдігінің "Ішкі саясат бөлімі" мемлекеттік мекемесінің "Жастар ресурстық орталығы" коммуналдық мемлекеттік мекемесі жұмыскерлерінің және жұмысшыларының (біліктілік разряды) лауазымдық айлықақыларына ынталандыру үстемеақылары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Буындар мен біліктілік разрядтар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жергілікті бюджетінен қаржыландырылатын "Сарыағаш қаласы әкімінің аппараты" мемлекеттік мекемесінің ведомстволық бағыныстағы Сарыағаш қаласы әкімінің "Таза қала" коммуналдық мемлекеттік мекемесі жұмыскерлерінің және жұмысшыларының (біліктілік разряды) лауазымдық айлықақыларына ынталандыру үстемеақылары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Буындар мен біліктілік разрядтар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жергілікті бюджетінен қаржыландырылатын Сарыағаш ауданы әкімдігінің "Тұрғын үй-коммуналдық шаруашылық бөлімі" мемлекеттік мекемесінің ведомстволық бағыныстағы Сарыағаш ауданы әкімдігінің "Сарыағаш қызмет" коммуналдық мемлекеттік мекемесі жұмыскерлерінің және жұмысшыларының (біліктілік разряды) лауазымдық айлықақыларына ынталандыру үстемеақылары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Буындар мен біліктілік разрядтар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