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1ebaa6" w14:textId="51ebaa6">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Сарыағаш ауданының жайылымдарды басқару және оларды пайдалану жөніндегі 2025-2029 жылдарға арналған жоспарын бекіту туралы</w:t>
      </w:r>
    </w:p>
    <w:p>
      <w:pPr>
        <w:spacing w:after="0"/>
        <w:ind w:left="0"/>
        <w:jc w:val="both"/>
      </w:pPr>
      <w:r>
        <w:rPr>
          <w:rFonts w:ascii="Times New Roman"/>
          <w:b w:val="false"/>
          <w:i w:val="false"/>
          <w:color w:val="000000"/>
          <w:sz w:val="28"/>
        </w:rPr>
        <w:t>Түркістан облысы Сарыағаш аудандық мәслихатының 2025 жылғы 27 маусымдағы № 32-241-VIII шешiмi</w:t>
      </w:r>
    </w:p>
    <w:p>
      <w:pPr>
        <w:spacing w:after="0"/>
        <w:ind w:left="0"/>
        <w:jc w:val="both"/>
      </w:pPr>
      <w:bookmarkStart w:name="z1" w:id="0"/>
      <w:r>
        <w:rPr>
          <w:rFonts w:ascii="Times New Roman"/>
          <w:b w:val="false"/>
          <w:i w:val="false"/>
          <w:color w:val="000000"/>
          <w:sz w:val="28"/>
        </w:rPr>
        <w:t>
      "Қазақстан Республикасындағы жергілікті мемлекеттік басқару және өзін-өзі басқару туралы" Қазақстан Республикасының Заңының 6-бабының 1 тармағының </w:t>
      </w:r>
      <w:r>
        <w:rPr>
          <w:rFonts w:ascii="Times New Roman"/>
          <w:b w:val="false"/>
          <w:i w:val="false"/>
          <w:color w:val="000000"/>
          <w:sz w:val="28"/>
        </w:rPr>
        <w:t>15) тармақшасына</w:t>
      </w:r>
      <w:r>
        <w:rPr>
          <w:rFonts w:ascii="Times New Roman"/>
          <w:b w:val="false"/>
          <w:i w:val="false"/>
          <w:color w:val="000000"/>
          <w:sz w:val="28"/>
        </w:rPr>
        <w:t> және "Жайылымдар туралы" Қазақстан Республикасының Заңының </w:t>
      </w:r>
      <w:r>
        <w:rPr>
          <w:rFonts w:ascii="Times New Roman"/>
          <w:b w:val="false"/>
          <w:i w:val="false"/>
          <w:color w:val="000000"/>
          <w:sz w:val="28"/>
        </w:rPr>
        <w:t>8 бабының </w:t>
      </w:r>
      <w:r>
        <w:rPr>
          <w:rFonts w:ascii="Times New Roman"/>
          <w:b w:val="false"/>
          <w:i w:val="false"/>
          <w:color w:val="000000"/>
          <w:sz w:val="28"/>
        </w:rPr>
        <w:t>1) тармақшасына сәйкес аудандық мәслихат ШЕШІМ ҚАБЫЛДАДЫ:</w:t>
      </w:r>
    </w:p>
    <w:bookmarkEnd w:id="0"/>
    <w:bookmarkStart w:name="z2" w:id="1"/>
    <w:p>
      <w:pPr>
        <w:spacing w:after="0"/>
        <w:ind w:left="0"/>
        <w:jc w:val="both"/>
      </w:pPr>
      <w:r>
        <w:rPr>
          <w:rFonts w:ascii="Times New Roman"/>
          <w:b w:val="false"/>
          <w:i w:val="false"/>
          <w:color w:val="000000"/>
          <w:sz w:val="28"/>
        </w:rPr>
        <w:t>
      1. Сарыағаш ауданының жайылымдарды басқару және оларды пайдалану жөніндегі 2025-2029 жылдарға арналған жоспары </w:t>
      </w:r>
      <w:r>
        <w:rPr>
          <w:rFonts w:ascii="Times New Roman"/>
          <w:b w:val="false"/>
          <w:i w:val="false"/>
          <w:color w:val="000000"/>
          <w:sz w:val="28"/>
        </w:rPr>
        <w:t>қосымшаға</w:t>
      </w:r>
      <w:r>
        <w:rPr>
          <w:rFonts w:ascii="Times New Roman"/>
          <w:b w:val="false"/>
          <w:i w:val="false"/>
          <w:color w:val="000000"/>
          <w:sz w:val="28"/>
        </w:rPr>
        <w:t> сәйкес бекітілсін.</w:t>
      </w:r>
    </w:p>
    <w:bookmarkEnd w:id="1"/>
    <w:bookmarkStart w:name="z3" w:id="2"/>
    <w:p>
      <w:pPr>
        <w:spacing w:after="0"/>
        <w:ind w:left="0"/>
        <w:jc w:val="both"/>
      </w:pPr>
      <w:r>
        <w:rPr>
          <w:rFonts w:ascii="Times New Roman"/>
          <w:b w:val="false"/>
          <w:i w:val="false"/>
          <w:color w:val="000000"/>
          <w:sz w:val="28"/>
        </w:rPr>
        <w:t>
      2. Осы шешім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Аудандық мәслихат төрағасының міндетін уақытша атқарушы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Ш. Ибрагимов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Сарыағаш аудандық</w:t>
            </w:r>
            <w:r>
              <w:br/>
            </w:r>
            <w:r>
              <w:rPr>
                <w:rFonts w:ascii="Times New Roman"/>
                <w:b w:val="false"/>
                <w:i w:val="false"/>
                <w:color w:val="000000"/>
                <w:sz w:val="20"/>
              </w:rPr>
              <w:t>мәслихатының</w:t>
            </w:r>
            <w:r>
              <w:br/>
            </w:r>
            <w:r>
              <w:rPr>
                <w:rFonts w:ascii="Times New Roman"/>
                <w:b w:val="false"/>
                <w:i w:val="false"/>
                <w:color w:val="000000"/>
                <w:sz w:val="20"/>
              </w:rPr>
              <w:t>2025 жылғы 27 маусымдағы</w:t>
            </w:r>
            <w:r>
              <w:br/>
            </w:r>
            <w:r>
              <w:rPr>
                <w:rFonts w:ascii="Times New Roman"/>
                <w:b w:val="false"/>
                <w:i w:val="false"/>
                <w:color w:val="000000"/>
                <w:sz w:val="20"/>
              </w:rPr>
              <w:t>№ 32-24-VIII</w:t>
            </w:r>
            <w:r>
              <w:br/>
            </w:r>
            <w:r>
              <w:rPr>
                <w:rFonts w:ascii="Times New Roman"/>
                <w:b w:val="false"/>
                <w:i w:val="false"/>
                <w:color w:val="000000"/>
                <w:sz w:val="20"/>
              </w:rPr>
              <w:t>шешімімен бекітілген</w:t>
            </w:r>
          </w:p>
        </w:tc>
      </w:tr>
    </w:tbl>
    <w:bookmarkStart w:name="z5" w:id="3"/>
    <w:p>
      <w:pPr>
        <w:spacing w:after="0"/>
        <w:ind w:left="0"/>
        <w:jc w:val="left"/>
      </w:pPr>
      <w:r>
        <w:rPr>
          <w:rFonts w:ascii="Times New Roman"/>
          <w:b/>
          <w:i w:val="false"/>
          <w:color w:val="000000"/>
        </w:rPr>
        <w:t xml:space="preserve"> Сарыағаш ауданының жайылымдарды басқару және оларды  пайдалану жөніндегі 2025-2029 жылдарға арналған жоспары Жалпы ережелер</w:t>
      </w:r>
    </w:p>
    <w:bookmarkEnd w:id="3"/>
    <w:p>
      <w:pPr>
        <w:spacing w:after="0"/>
        <w:ind w:left="0"/>
        <w:jc w:val="both"/>
      </w:pPr>
      <w:r>
        <w:rPr>
          <w:rFonts w:ascii="Times New Roman"/>
          <w:b w:val="false"/>
          <w:i w:val="false"/>
          <w:color w:val="000000"/>
          <w:sz w:val="28"/>
        </w:rPr>
        <w:t xml:space="preserve">
      Сарыағаш ауданы бойынша жайылымдарды басқару және оларды пайдалану жөніндегі 2025-2029 жылдарға арналған осы </w:t>
      </w:r>
      <w:r>
        <w:rPr>
          <w:rFonts w:ascii="Times New Roman"/>
          <w:b w:val="false"/>
          <w:i w:val="false"/>
          <w:color w:val="000000"/>
          <w:sz w:val="28"/>
        </w:rPr>
        <w:t>жоспар</w:t>
      </w:r>
      <w:r>
        <w:rPr>
          <w:rFonts w:ascii="Times New Roman"/>
          <w:b w:val="false"/>
          <w:i w:val="false"/>
          <w:color w:val="000000"/>
          <w:sz w:val="28"/>
        </w:rPr>
        <w:t xml:space="preserve"> (бұдан әрі-Жоспар) Қазақстан Республикасының 2017 жылғы 20 ақпандағы "Жайылымдар туралы" Заңының 9-бабының </w:t>
      </w:r>
      <w:r>
        <w:rPr>
          <w:rFonts w:ascii="Times New Roman"/>
          <w:b w:val="false"/>
          <w:i w:val="false"/>
          <w:color w:val="000000"/>
          <w:sz w:val="28"/>
        </w:rPr>
        <w:t>1-тармағының</w:t>
      </w:r>
      <w:r>
        <w:rPr>
          <w:rFonts w:ascii="Times New Roman"/>
          <w:b w:val="false"/>
          <w:i w:val="false"/>
          <w:color w:val="000000"/>
          <w:sz w:val="28"/>
        </w:rPr>
        <w:t xml:space="preserve"> 1) тармақшасына, </w:t>
      </w:r>
      <w:r>
        <w:rPr>
          <w:rFonts w:ascii="Times New Roman"/>
          <w:b w:val="false"/>
          <w:i w:val="false"/>
          <w:color w:val="000000"/>
          <w:sz w:val="28"/>
        </w:rPr>
        <w:t>13-бабына</w:t>
      </w:r>
      <w:r>
        <w:rPr>
          <w:rFonts w:ascii="Times New Roman"/>
          <w:b w:val="false"/>
          <w:i w:val="false"/>
          <w:color w:val="000000"/>
          <w:sz w:val="28"/>
        </w:rPr>
        <w:t xml:space="preserve">, "Мемлекеттік статистика туралы" Қазақстан Республикасының Заңының 16-бабының 3-тармағының </w:t>
      </w:r>
      <w:r>
        <w:rPr>
          <w:rFonts w:ascii="Times New Roman"/>
          <w:b w:val="false"/>
          <w:i w:val="false"/>
          <w:color w:val="000000"/>
          <w:sz w:val="28"/>
        </w:rPr>
        <w:t>2) тармақшасына</w:t>
      </w:r>
      <w:r>
        <w:rPr>
          <w:rFonts w:ascii="Times New Roman"/>
          <w:b w:val="false"/>
          <w:i w:val="false"/>
          <w:color w:val="000000"/>
          <w:sz w:val="28"/>
        </w:rPr>
        <w:t xml:space="preserve"> және "Жайылымды басқару және оларды пайдалану жөніндегі үлгілік жоспарды бекіту туралы" Қазақстан Республикасы Ауыл шаруашылығы министрінің №263 (Қазақстан Республикасының Әділет министрлігінде 2024 жылы 29 шілдеде №34831 санды нөмірмен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p>
      <w:pPr>
        <w:spacing w:after="0"/>
        <w:ind w:left="0"/>
        <w:jc w:val="left"/>
      </w:pPr>
      <w:r>
        <w:rPr>
          <w:rFonts w:ascii="Times New Roman"/>
          <w:b/>
          <w:i w:val="false"/>
          <w:color w:val="000000"/>
        </w:rPr>
        <w:t xml:space="preserve"> Жайылымдарды басқару және оларды пайдалану жөніндегі жоспар</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болдырмау мақсатында қабылданады.</w:t>
      </w:r>
    </w:p>
    <w:p>
      <w:pPr>
        <w:spacing w:after="0"/>
        <w:ind w:left="0"/>
        <w:jc w:val="both"/>
      </w:pPr>
      <w:r>
        <w:rPr>
          <w:rFonts w:ascii="Times New Roman"/>
          <w:b w:val="false"/>
          <w:i w:val="false"/>
          <w:color w:val="000000"/>
          <w:sz w:val="28"/>
        </w:rPr>
        <w:t>
      Жоспарды әзірлеу кезінде:</w:t>
      </w:r>
    </w:p>
    <w:p>
      <w:pPr>
        <w:spacing w:after="0"/>
        <w:ind w:left="0"/>
        <w:jc w:val="both"/>
      </w:pPr>
      <w:r>
        <w:rPr>
          <w:rFonts w:ascii="Times New Roman"/>
          <w:b w:val="false"/>
          <w:i w:val="false"/>
          <w:color w:val="000000"/>
          <w:sz w:val="28"/>
        </w:rPr>
        <w:t>
      1)ауданның (өңірдің) жер балансының және мемлекеттік жер кадастры ақпараттық жүйесінің деректері;</w:t>
      </w:r>
    </w:p>
    <w:p>
      <w:pPr>
        <w:spacing w:after="0"/>
        <w:ind w:left="0"/>
        <w:jc w:val="both"/>
      </w:pPr>
      <w:r>
        <w:rPr>
          <w:rFonts w:ascii="Times New Roman"/>
          <w:b w:val="false"/>
          <w:i w:val="false"/>
          <w:color w:val="000000"/>
          <w:sz w:val="28"/>
        </w:rPr>
        <w:t xml:space="preserve">
      2)жайылымдарды геоботаникалық зерттеп-қараудың жай-күйі туралы мәліметтер; </w:t>
      </w:r>
    </w:p>
    <w:p>
      <w:pPr>
        <w:spacing w:after="0"/>
        <w:ind w:left="0"/>
        <w:jc w:val="both"/>
      </w:pPr>
      <w:r>
        <w:rPr>
          <w:rFonts w:ascii="Times New Roman"/>
          <w:b w:val="false"/>
          <w:i w:val="false"/>
          <w:color w:val="000000"/>
          <w:sz w:val="28"/>
        </w:rPr>
        <w:t>
      3)жайылымдық инфрақұрылым объектілері және малды айдап өтуге арналған сервитуттар туралы мәліметтер;</w:t>
      </w:r>
    </w:p>
    <w:p>
      <w:pPr>
        <w:spacing w:after="0"/>
        <w:ind w:left="0"/>
        <w:jc w:val="both"/>
      </w:pPr>
      <w:r>
        <w:rPr>
          <w:rFonts w:ascii="Times New Roman"/>
          <w:b w:val="false"/>
          <w:i w:val="false"/>
          <w:color w:val="000000"/>
          <w:sz w:val="28"/>
        </w:rPr>
        <w:t xml:space="preserve">
      4)сәйкестендіру дерекқорынан алынған ауыл шаруашылығы жануарларының басының саны туралы мәліметтер; </w:t>
      </w:r>
    </w:p>
    <w:p>
      <w:pPr>
        <w:spacing w:after="0"/>
        <w:ind w:left="0"/>
        <w:jc w:val="both"/>
      </w:pPr>
      <w:r>
        <w:rPr>
          <w:rFonts w:ascii="Times New Roman"/>
          <w:b w:val="false"/>
          <w:i w:val="false"/>
          <w:color w:val="000000"/>
          <w:sz w:val="28"/>
        </w:rPr>
        <w:t>
      5)ауыл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6) жайылымдармен қамтамасыз етілмеген жеке және (немесе) заңды тұлғалардың малдарын шалғайдағы жайылымдарда жаю үшін ауыл шаруашылығы жануарларының мал басы саны жөніндегі мәліметтер;</w:t>
      </w:r>
    </w:p>
    <w:p>
      <w:pPr>
        <w:spacing w:after="0"/>
        <w:ind w:left="0"/>
        <w:jc w:val="both"/>
      </w:pPr>
      <w:r>
        <w:rPr>
          <w:rFonts w:ascii="Times New Roman"/>
          <w:b w:val="false"/>
          <w:i w:val="false"/>
          <w:color w:val="000000"/>
          <w:sz w:val="28"/>
        </w:rPr>
        <w:t>
      7)мал шаруашылығына және өсімдік шаруашылығына қатысты ресми статистикалық ақпараттар ескерілді.</w:t>
      </w:r>
    </w:p>
    <w:p>
      <w:pPr>
        <w:spacing w:after="0"/>
        <w:ind w:left="0"/>
        <w:jc w:val="both"/>
      </w:pPr>
      <w:r>
        <w:rPr>
          <w:rFonts w:ascii="Times New Roman"/>
          <w:b w:val="false"/>
          <w:i w:val="false"/>
          <w:color w:val="000000"/>
          <w:sz w:val="28"/>
        </w:rPr>
        <w:t>
      Сонымен қатар, осы Сарыағаш ауданының жайылымдарды басқару және оларды пайдалану жөніндегі жоспары ветеринариялық-санитариялық объектілер туралы мәліметтер, екпе және аридтік жайылымдарда ауыл шаруашылығы жануарларын жаю ерекшеліктері,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Жоспар мынадай қосымшалармен қамтылған:</w:t>
      </w:r>
    </w:p>
    <w:p>
      <w:pPr>
        <w:spacing w:after="0"/>
        <w:ind w:left="0"/>
        <w:jc w:val="both"/>
      </w:pPr>
      <w:r>
        <w:rPr>
          <w:rFonts w:ascii="Times New Roman"/>
          <w:b w:val="false"/>
          <w:i w:val="false"/>
          <w:color w:val="000000"/>
          <w:sz w:val="28"/>
        </w:rPr>
        <w:t xml:space="preserve">
      1)әрбір ауылдық округ бойынша құқық белгілейтін құжаттар негізінде жер санаттары, жер учаскелерінің меншік иелері және жер пайдаланушылар бөлінісіндегі әкімшілік-аумақтық бірлік аумағында жайылымдардың орналасу схемасы (картасы); </w:t>
      </w:r>
    </w:p>
    <w:p>
      <w:pPr>
        <w:spacing w:after="0"/>
        <w:ind w:left="0"/>
        <w:jc w:val="both"/>
      </w:pPr>
      <w:r>
        <w:rPr>
          <w:rFonts w:ascii="Times New Roman"/>
          <w:b w:val="false"/>
          <w:i w:val="false"/>
          <w:color w:val="000000"/>
          <w:sz w:val="28"/>
        </w:rPr>
        <w:t>
      2)әрбір ауылдық округ бойынша жайылым айналымдарының қолайлы схемасы мен жайылымдардың, оның ішінде сыртқы,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3)әрбір ауылдық округ бойынша жайылым пайдаланушылардың су тұтыну нормасына сйкес жасалған су көздеріне (көлдерге, өзендерге, тоғандарға, суару немесе суландыру каналдарына, құбырлы немесе шахталы құбырларға) қол жткізу схемасы;</w:t>
      </w:r>
    </w:p>
    <w:p>
      <w:pPr>
        <w:spacing w:after="0"/>
        <w:ind w:left="0"/>
        <w:jc w:val="both"/>
      </w:pPr>
      <w:r>
        <w:rPr>
          <w:rFonts w:ascii="Times New Roman"/>
          <w:b w:val="false"/>
          <w:i w:val="false"/>
          <w:color w:val="000000"/>
          <w:sz w:val="28"/>
        </w:rPr>
        <w:t>
      4)әрбір ауылдық округ бойынша жайылымы жоқ жеке және (немесе) заңды тұлғалардың ауыл шаруашылығы жануарларының мал басын орналастыру үшін жайылымдарды қайта бөлу және оларды берілетін жайылымдарға ауыстыру схемасы;</w:t>
      </w:r>
    </w:p>
    <w:p>
      <w:pPr>
        <w:spacing w:after="0"/>
        <w:ind w:left="0"/>
        <w:jc w:val="both"/>
      </w:pPr>
      <w:r>
        <w:rPr>
          <w:rFonts w:ascii="Times New Roman"/>
          <w:b w:val="false"/>
          <w:i w:val="false"/>
          <w:color w:val="000000"/>
          <w:sz w:val="28"/>
        </w:rPr>
        <w:t>
      5)әрбір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6)әрбір ауылдық округ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both"/>
      </w:pPr>
      <w:r>
        <w:rPr>
          <w:rFonts w:ascii="Times New Roman"/>
          <w:b w:val="false"/>
          <w:i w:val="false"/>
          <w:color w:val="000000"/>
          <w:sz w:val="28"/>
        </w:rPr>
        <w:t>
      Сарыағаш ауданы Түркістан облысының оңтүстік аумағында орналасқан және аумақтық жағынан шығысында Қазығұрт ауданымен, солтүстігінде Арыс қаласымен, батысында Шардара және Келес аудандарымен, оңтүстігінде Өзбекстан Республикасымен шектеседі. Аудан 13 ауылдық округ пен 1 қаладан құралған, жалпы аудан аумағында 62 ауылдық елді мекен орналасқан. Аудан орталығы-Сарыағаш қаласы.</w:t>
      </w:r>
    </w:p>
    <w:p>
      <w:pPr>
        <w:spacing w:after="0"/>
        <w:ind w:left="0"/>
        <w:jc w:val="both"/>
      </w:pPr>
      <w:r>
        <w:rPr>
          <w:rFonts w:ascii="Times New Roman"/>
          <w:b w:val="false"/>
          <w:i w:val="false"/>
          <w:color w:val="000000"/>
          <w:sz w:val="28"/>
        </w:rPr>
        <w:t>
      Сарыағаш ауданының жалпы жер көлемі 418 177 гектарды, аудан аумағы 417 243 гектарды құрайды. Барлық ауыл шаруашылығы алқаптарының жалпы жиынтығы 392 208 гектарды құрайды, оның ішінде егістік жерлер 92 832 гектар (суармалы егістігі 24 154 гектар), көп жылдық екпелер 2 586 гектар, тыңайған жерлер-6 082 гектар, шабындық жерлер 1 550 гектар және жайылымдық жерлер 289 158 гектар.</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шаруашылық мақсаттары бойынша пайдаланатын жерлері – 339 680 гектар;</w:t>
      </w:r>
    </w:p>
    <w:p>
      <w:pPr>
        <w:spacing w:after="0"/>
        <w:ind w:left="0"/>
        <w:jc w:val="both"/>
      </w:pPr>
      <w:r>
        <w:rPr>
          <w:rFonts w:ascii="Times New Roman"/>
          <w:b w:val="false"/>
          <w:i w:val="false"/>
          <w:color w:val="000000"/>
          <w:sz w:val="28"/>
        </w:rPr>
        <w:t>
      -елді мекендердің жерлері – 53 796 гектар;</w:t>
      </w:r>
    </w:p>
    <w:p>
      <w:pPr>
        <w:spacing w:after="0"/>
        <w:ind w:left="0"/>
        <w:jc w:val="both"/>
      </w:pPr>
      <w:r>
        <w:rPr>
          <w:rFonts w:ascii="Times New Roman"/>
          <w:b w:val="false"/>
          <w:i w:val="false"/>
          <w:color w:val="000000"/>
          <w:sz w:val="28"/>
        </w:rPr>
        <w:t>
      -өнеркәсіп, көлік, байланыс, ғарыш қызметі, қорғаныс және ауыл шаруашылық емес басқа да мақсаттарда пайдаланатын жерлер – 5 074 гектар;</w:t>
      </w:r>
    </w:p>
    <w:p>
      <w:pPr>
        <w:spacing w:after="0"/>
        <w:ind w:left="0"/>
        <w:jc w:val="both"/>
      </w:pPr>
      <w:r>
        <w:rPr>
          <w:rFonts w:ascii="Times New Roman"/>
          <w:b w:val="false"/>
          <w:i w:val="false"/>
          <w:color w:val="000000"/>
          <w:sz w:val="28"/>
        </w:rPr>
        <w:t>
      -су қорының жерлері - 889 гектар;</w:t>
      </w:r>
    </w:p>
    <w:p>
      <w:pPr>
        <w:spacing w:after="0"/>
        <w:ind w:left="0"/>
        <w:jc w:val="both"/>
      </w:pPr>
      <w:r>
        <w:rPr>
          <w:rFonts w:ascii="Times New Roman"/>
          <w:b w:val="false"/>
          <w:i w:val="false"/>
          <w:color w:val="000000"/>
          <w:sz w:val="28"/>
        </w:rPr>
        <w:t>
      -босалқы жерлер – 18 678 гектар.</w:t>
      </w:r>
    </w:p>
    <w:p>
      <w:pPr>
        <w:spacing w:after="0"/>
        <w:ind w:left="0"/>
        <w:jc w:val="both"/>
      </w:pPr>
      <w:r>
        <w:rPr>
          <w:rFonts w:ascii="Times New Roman"/>
          <w:b w:val="false"/>
          <w:i w:val="false"/>
          <w:color w:val="000000"/>
          <w:sz w:val="28"/>
        </w:rPr>
        <w:t>
      Мазмұны:</w:t>
      </w:r>
    </w:p>
    <w:p>
      <w:pPr>
        <w:spacing w:after="0"/>
        <w:ind w:left="0"/>
        <w:jc w:val="both"/>
      </w:pPr>
      <w:r>
        <w:rPr>
          <w:rFonts w:ascii="Times New Roman"/>
          <w:b w:val="false"/>
          <w:i w:val="false"/>
          <w:color w:val="000000"/>
          <w:sz w:val="28"/>
        </w:rPr>
        <w:t>
      1. Табиғаты</w:t>
      </w:r>
    </w:p>
    <w:p>
      <w:pPr>
        <w:spacing w:after="0"/>
        <w:ind w:left="0"/>
        <w:jc w:val="both"/>
      </w:pPr>
      <w:r>
        <w:rPr>
          <w:rFonts w:ascii="Times New Roman"/>
          <w:b w:val="false"/>
          <w:i w:val="false"/>
          <w:color w:val="000000"/>
          <w:sz w:val="28"/>
        </w:rPr>
        <w:t>
      2. Климаты</w:t>
      </w:r>
    </w:p>
    <w:p>
      <w:pPr>
        <w:spacing w:after="0"/>
        <w:ind w:left="0"/>
        <w:jc w:val="both"/>
      </w:pPr>
      <w:r>
        <w:rPr>
          <w:rFonts w:ascii="Times New Roman"/>
          <w:b w:val="false"/>
          <w:i w:val="false"/>
          <w:color w:val="000000"/>
          <w:sz w:val="28"/>
        </w:rPr>
        <w:t>
      3. Гидрографиясы</w:t>
      </w:r>
    </w:p>
    <w:p>
      <w:pPr>
        <w:spacing w:after="0"/>
        <w:ind w:left="0"/>
        <w:jc w:val="both"/>
      </w:pPr>
      <w:r>
        <w:rPr>
          <w:rFonts w:ascii="Times New Roman"/>
          <w:b w:val="false"/>
          <w:i w:val="false"/>
          <w:color w:val="000000"/>
          <w:sz w:val="28"/>
        </w:rPr>
        <w:t>
      4. Ауыл шаруашылығы</w:t>
      </w:r>
    </w:p>
    <w:p>
      <w:pPr>
        <w:spacing w:after="0"/>
        <w:ind w:left="0"/>
        <w:jc w:val="both"/>
      </w:pPr>
      <w:r>
        <w:rPr>
          <w:rFonts w:ascii="Times New Roman"/>
          <w:b w:val="false"/>
          <w:i w:val="false"/>
          <w:color w:val="000000"/>
          <w:sz w:val="28"/>
        </w:rPr>
        <w:t>
      Табиғаты:</w:t>
      </w:r>
    </w:p>
    <w:p>
      <w:pPr>
        <w:spacing w:after="0"/>
        <w:ind w:left="0"/>
        <w:jc w:val="both"/>
      </w:pPr>
      <w:r>
        <w:rPr>
          <w:rFonts w:ascii="Times New Roman"/>
          <w:b w:val="false"/>
          <w:i w:val="false"/>
          <w:color w:val="000000"/>
          <w:sz w:val="28"/>
        </w:rPr>
        <w:t xml:space="preserve">
      Аудан жерінің басым бөлігі төбелер мен тау етегі жазықтығынан құралған. Ауданның батысын бойлай Сырдария, оңтүстік-шығысынан Келес, Құркелес өзендері ағып өтеді.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38100" cy="22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38100" cy="22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Климаты: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0800" cy="26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50800" cy="26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Сарыағаш ауданының климаты континенттік, қысы жұмсақ, жазы ыстық, қуаң. Атмосфералық жауын-шашындардың орташа жылдық мөлшері 80-300 мм-ге дейін жетеді. Жауын-шашынның көбі қыс, көктем айларына тиесілі. Ауаның жылдық температурасы қаңтарда 2-3 С, шілдеде +24+28 С болады. Кейде құмды шөлді аймақтарда +40+45 С дейін барады. Аудан аумағы табиғи ауа райына байланысты шөлейтті және тауалды аймағында орналасқан. Негізгі ауыл шаруашылығы дақылдарынан бидай, картоп, жүзім және бау-бақша өсіріледі.</w:t>
      </w:r>
    </w:p>
    <w:p>
      <w:pPr>
        <w:spacing w:after="0"/>
        <w:ind w:left="0"/>
        <w:jc w:val="both"/>
      </w:pPr>
      <w:r>
        <w:rPr>
          <w:rFonts w:ascii="Times New Roman"/>
          <w:b w:val="false"/>
          <w:i w:val="false"/>
          <w:color w:val="000000"/>
          <w:sz w:val="28"/>
        </w:rPr>
        <w:t>
      Гидрографиясы:</w:t>
      </w:r>
    </w:p>
    <w:p>
      <w:pPr>
        <w:spacing w:after="0"/>
        <w:ind w:left="0"/>
        <w:jc w:val="both"/>
      </w:pPr>
      <w:r>
        <w:rPr>
          <w:rFonts w:ascii="Times New Roman"/>
          <w:b w:val="false"/>
          <w:i w:val="false"/>
          <w:color w:val="000000"/>
          <w:sz w:val="28"/>
        </w:rPr>
        <w:t>
      Ауданның су қоры жер беті мен жер асты суларынан тұрады. Сарыағаш ауданы аумағындағы су жүйелерінің жалпы саны 329 дана, ұзындығы 2232,7 шақырым, оның ішінде каналдар - 168 бірлік, ұзындығы 1401,7 шақырым және қашыртқылар - 161 бірлік, ұзындығы 831,0 шақырым. Ағын су жүйелері арқылы аудандағы 27,5 мың гектар көлеміндегі суармалы жерлер сумен қамтамасыз етіледі. Сарыағаш ауданы арқылы 3 ірі және кіші (Сырдария, Келес және Құркелес) өзендер ағып өтеді. Келес өзенінің ұзындығы 241 шақырымды құрайды, Шардара су бөгеніне келіп құяды. Келес өзеніне 10 шақты су тармақтары келіп құйылады. Сырдария өзені ауданның батыс жағынан Әлімтау ауылдық округінің батыс шекарасында ағып өтеді.</w:t>
      </w:r>
    </w:p>
    <w:p>
      <w:pPr>
        <w:spacing w:after="0"/>
        <w:ind w:left="0"/>
        <w:jc w:val="both"/>
      </w:pPr>
      <w:r>
        <w:rPr>
          <w:rFonts w:ascii="Times New Roman"/>
          <w:b w:val="false"/>
          <w:i w:val="false"/>
          <w:color w:val="000000"/>
          <w:sz w:val="28"/>
        </w:rPr>
        <w:t>
      Ауыл шаруашылығы:</w:t>
      </w:r>
    </w:p>
    <w:p>
      <w:pPr>
        <w:spacing w:after="0"/>
        <w:ind w:left="0"/>
        <w:jc w:val="both"/>
      </w:pPr>
      <w:r>
        <w:rPr>
          <w:rFonts w:ascii="Times New Roman"/>
          <w:b w:val="false"/>
          <w:i w:val="false"/>
          <w:color w:val="000000"/>
          <w:sz w:val="28"/>
        </w:rPr>
        <w:t>
      Барлық ауыл шаруашылығына жарамды жерінің жалпы аумағы 392 208 гектар, оның ішінде егістік жерлер 92 832 гектар (суармалы егістігі 24 154 гектар), көп жылдық екпелер (ағаштар мен жүзімдіктер) 2 586 гектар, тыңайған жерлер 6 082 гектар, шабындық жерлер 1550 гектар және жайылымдық жерлер 289 158 гектар.</w:t>
      </w:r>
    </w:p>
    <w:p>
      <w:pPr>
        <w:spacing w:after="0"/>
        <w:ind w:left="0"/>
        <w:jc w:val="both"/>
      </w:pPr>
      <w:r>
        <w:rPr>
          <w:rFonts w:ascii="Times New Roman"/>
          <w:b w:val="false"/>
          <w:i w:val="false"/>
          <w:color w:val="000000"/>
          <w:sz w:val="28"/>
        </w:rPr>
        <w:t>
      Сарыағаш ауданы бойынша 120 бас түйе, 19 016 бас жылқы, 59 185 бас ірі қара мал, 414 298 бас ұсақ мал бар.</w:t>
      </w:r>
    </w:p>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1-кесте. Сарыағаш ауданының жайылымдарын жерлердің санаттары бойынша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 аумақтық объектілер жіктеуішінің коды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 шылы- ғы мақс.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дер (ортақ жайылым)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жерлер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қорғалған табиғи аумақ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 қы жер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615439000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615449000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85905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Құркелес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Қабланбек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244683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10451</w:t>
            </w:r>
          </w:p>
        </w:tc>
      </w:tr>
    </w:tbl>
    <w:p>
      <w:pPr>
        <w:spacing w:after="0"/>
        <w:ind w:left="0"/>
        <w:jc w:val="both"/>
      </w:pPr>
      <w:r>
        <w:rPr>
          <w:rFonts w:ascii="Times New Roman"/>
          <w:b w:val="false"/>
          <w:i w:val="false"/>
          <w:color w:val="000000"/>
          <w:sz w:val="28"/>
        </w:rPr>
        <w:t>
      2-кесте. Елді мекеннің жайылымдарын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 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жалпы алаңы,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алаңдары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халық мұқтажы үшін, га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 натын, га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 ғай дағы, га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 тық, га</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63500" cy="33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63500" cy="330200"/>
                          </a:xfrm>
                          <a:prstGeom prst="rect">
                            <a:avLst/>
                          </a:prstGeom>
                        </pic:spPr>
                      </pic:pic>
                    </a:graphicData>
                  </a:graphic>
                </wp:inline>
              </w:drawing>
            </w:r>
          </w:p>
          <w:p>
            <w:pPr>
              <w:spacing w:after="20"/>
              <w:ind w:left="20"/>
              <w:jc w:val="both"/>
            </w:pPr>
          </w:p>
          <w:p>
            <w:pPr>
              <w:spacing w:after="20"/>
              <w:ind w:left="20"/>
              <w:jc w:val="both"/>
            </w:pPr>
          </w:p>
          <w:p>
            <w:pPr>
              <w:spacing w:after="20"/>
              <w:ind w:left="20"/>
              <w:jc w:val="both"/>
            </w:pPr>
            <w:r>
              <w:rPr>
                <w:rFonts w:ascii="Times New Roman"/>
                <w:b w:val="false"/>
                <w:i w:val="false"/>
                <w:color w:val="000000"/>
                <w:sz w:val="20"/>
              </w:rPr>
              <w:t>
615439000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63500" cy="22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63500" cy="228600"/>
                          </a:xfrm>
                          <a:prstGeom prst="rect">
                            <a:avLst/>
                          </a:prstGeom>
                        </pic:spPr>
                      </pic:pic>
                    </a:graphicData>
                  </a:graphic>
                </wp:inline>
              </w:drawing>
            </w:r>
          </w:p>
          <w:p>
            <w:pPr>
              <w:spacing w:after="20"/>
              <w:ind w:left="20"/>
              <w:jc w:val="both"/>
            </w:pPr>
          </w:p>
          <w:p>
            <w:pPr>
              <w:spacing w:after="20"/>
              <w:ind w:left="20"/>
              <w:jc w:val="both"/>
            </w:pPr>
          </w:p>
          <w:p>
            <w:pPr>
              <w:spacing w:after="20"/>
              <w:ind w:left="20"/>
              <w:jc w:val="both"/>
            </w:pPr>
            <w:r>
              <w:rPr>
                <w:rFonts w:ascii="Times New Roman"/>
                <w:b w:val="false"/>
                <w:i w:val="false"/>
                <w:color w:val="000000"/>
                <w:sz w:val="20"/>
              </w:rPr>
              <w:t>
Әлімтау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615449000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8100" cy="22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38100" cy="228600"/>
                          </a:xfrm>
                          <a:prstGeom prst="rect">
                            <a:avLst/>
                          </a:prstGeom>
                        </pic:spPr>
                      </pic:pic>
                    </a:graphicData>
                  </a:graphic>
                </wp:inline>
              </w:drawing>
            </w:r>
          </w:p>
          <w:p>
            <w:pPr>
              <w:spacing w:after="20"/>
              <w:ind w:left="20"/>
              <w:jc w:val="both"/>
            </w:pPr>
          </w:p>
          <w:p>
            <w:pPr>
              <w:spacing w:after="20"/>
              <w:ind w:left="20"/>
              <w:jc w:val="both"/>
            </w:pPr>
          </w:p>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Құркелес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Ақниет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Қабланбек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Қабы-ланбек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Таскес-кен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 аумақтық объектілер жіктеуішінің коды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Шаруа қожалық- тары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емес заңды тұлғалар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жер көлемі,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 лымдық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жер көлемі,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 лымдық алаңы,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615435000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Әлімтау</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615439000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32153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615449000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16032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615451000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615457000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615463000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41478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615467000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615473000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615455000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615461000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Құркелес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615465000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Қабланбек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615469000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615479000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151947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117827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166310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114919</w:t>
            </w:r>
          </w:p>
        </w:tc>
      </w:tr>
    </w:tbl>
    <w:p>
      <w:pPr>
        <w:spacing w:after="0"/>
        <w:ind w:left="0"/>
        <w:jc w:val="both"/>
      </w:pPr>
      <w:r>
        <w:rPr>
          <w:rFonts w:ascii="Times New Roman"/>
          <w:b w:val="false"/>
          <w:i w:val="false"/>
          <w:color w:val="000000"/>
          <w:sz w:val="28"/>
        </w:rPr>
        <w:t>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 аумақтық объектілер жіктеуішінің коды</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 натын жайылым,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лар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615435000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Әлімтау</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63500" cy="33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63500" cy="330200"/>
                          </a:xfrm>
                          <a:prstGeom prst="rect">
                            <a:avLst/>
                          </a:prstGeom>
                        </pic:spPr>
                      </pic:pic>
                    </a:graphicData>
                  </a:graphic>
                </wp:inline>
              </w:drawing>
            </w:r>
          </w:p>
          <w:p>
            <w:pPr>
              <w:spacing w:after="20"/>
              <w:ind w:left="20"/>
              <w:jc w:val="both"/>
            </w:pPr>
          </w:p>
          <w:p>
            <w:pPr>
              <w:spacing w:after="20"/>
              <w:ind w:left="20"/>
              <w:jc w:val="both"/>
            </w:pPr>
          </w:p>
          <w:p>
            <w:pPr>
              <w:spacing w:after="20"/>
              <w:ind w:left="20"/>
              <w:jc w:val="both"/>
            </w:pPr>
            <w:r>
              <w:rPr>
                <w:rFonts w:ascii="Times New Roman"/>
                <w:b w:val="false"/>
                <w:i w:val="false"/>
                <w:color w:val="000000"/>
                <w:sz w:val="20"/>
              </w:rPr>
              <w:t>
615439000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63500" cy="22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63500" cy="228600"/>
                          </a:xfrm>
                          <a:prstGeom prst="rect">
                            <a:avLst/>
                          </a:prstGeom>
                        </pic:spPr>
                      </pic:pic>
                    </a:graphicData>
                  </a:graphic>
                </wp:inline>
              </w:drawing>
            </w:r>
          </w:p>
          <w:p>
            <w:pPr>
              <w:spacing w:after="20"/>
              <w:ind w:left="20"/>
              <w:jc w:val="both"/>
            </w:pPr>
          </w:p>
          <w:p>
            <w:pPr>
              <w:spacing w:after="20"/>
              <w:ind w:left="20"/>
              <w:jc w:val="both"/>
            </w:pPr>
          </w:p>
          <w:p>
            <w:pPr>
              <w:spacing w:after="20"/>
              <w:ind w:left="20"/>
              <w:jc w:val="both"/>
            </w:pPr>
            <w:r>
              <w:rPr>
                <w:rFonts w:ascii="Times New Roman"/>
                <w:b w:val="false"/>
                <w:i w:val="false"/>
                <w:color w:val="000000"/>
                <w:sz w:val="20"/>
              </w:rPr>
              <w:t>
Әлімтау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615449000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615451000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615457000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615463000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615467000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615473000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615455000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615461000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Құркелес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615465000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Ақниет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Қабланбек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615469000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Қабы-ланбек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615479000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Таскес-кен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337272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768496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7115</w:t>
            </w:r>
          </w:p>
        </w:tc>
      </w:tr>
    </w:tbl>
    <w:p>
      <w:pPr>
        <w:spacing w:after="0"/>
        <w:ind w:left="0"/>
        <w:jc w:val="both"/>
      </w:pPr>
      <w:r>
        <w:rPr>
          <w:rFonts w:ascii="Times New Roman"/>
          <w:b w:val="false"/>
          <w:i w:val="false"/>
          <w:color w:val="000000"/>
          <w:sz w:val="28"/>
        </w:rPr>
        <w:t>
      5-кесте. Сарыағаш ауданы бойынша қосымша қажет етілетін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 дар,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жаюға халық мұқтажын қанағаттандыру үшін қойылуға тиіс жайылымдар,</w:t>
            </w:r>
          </w:p>
          <w:p>
            <w:pPr>
              <w:spacing w:after="20"/>
              <w:ind w:left="20"/>
              <w:jc w:val="both"/>
            </w:pPr>
            <w:r>
              <w:rPr>
                <w:rFonts w:ascii="Times New Roman"/>
                <w:b w:val="false"/>
                <w:i w:val="false"/>
                <w:color w:val="000000"/>
                <w:sz w:val="20"/>
              </w:rPr>
              <w:t xml:space="preserve">
гектар </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24 300</w:t>
            </w:r>
          </w:p>
        </w:tc>
      </w:tr>
    </w:tbl>
    <w:p>
      <w:pPr>
        <w:spacing w:after="0"/>
        <w:ind w:left="0"/>
        <w:jc w:val="both"/>
      </w:pPr>
      <w:r>
        <w:rPr>
          <w:rFonts w:ascii="Times New Roman"/>
          <w:b w:val="false"/>
          <w:i w:val="false"/>
          <w:color w:val="000000"/>
          <w:sz w:val="28"/>
        </w:rPr>
        <w:t>
      Сарыағаш ауданы аумағындағы елді мекендердегі жеке ауладағы ауыл шаруашылығы жануарларын жаюға деген халық мұқтажын қанағаттандыру үшін қойылуға тиіс жайылым жердің көлемі 24 300 гектар жерді құрайды. Елді мекендерге жақын жерлерде бос жайылым жерлер жоқ, ауданның арнайы жер қорындағы жайылым жерлер елді мекеннен шалғай жерде орналасқан. Сондықтан, бұл мәселені тек қана елді мекенге жақын орналасқан шаруа қожалықтары мен мемлекеттік емес заңды тұлғалардың мал жайылымы есебінен ғана шешуге болады. Жеке ауладағы мал басына жаюға қажетті жайылым жерлерді жер пайдаланушылар мен меншік иелерінің жайылым жерлерін мемлекет мұқтажы үшін қайтарып алып, елді мекендердің шегіне ортақ мал жайылымы ретінде енгізу қажет.</w:t>
      </w:r>
    </w:p>
    <w:p>
      <w:pPr>
        <w:spacing w:after="0"/>
        <w:ind w:left="0"/>
        <w:jc w:val="both"/>
      </w:pPr>
      <w:r>
        <w:rPr>
          <w:rFonts w:ascii="Times New Roman"/>
          <w:b w:val="false"/>
          <w:i w:val="false"/>
          <w:color w:val="000000"/>
          <w:sz w:val="28"/>
        </w:rPr>
        <w:t>
      Жоғарыда аталған 24 300 гектар жайылым жерді Сарыағаш ауданының төмендегі ауылдық округтері аумағында орналасқан жер пайдаланушылар мен меншік иелерінің жайылым жерлерін мемлекет мұқтажы үшін қайтарып алып, елді мекендердің ортақ мал жайылымына енгізу ұсынылады:</w:t>
      </w:r>
    </w:p>
    <w:p>
      <w:pPr>
        <w:spacing w:after="0"/>
        <w:ind w:left="0"/>
        <w:jc w:val="both"/>
      </w:pPr>
      <w:r>
        <w:rPr>
          <w:rFonts w:ascii="Times New Roman"/>
          <w:b w:val="false"/>
          <w:i w:val="false"/>
          <w:color w:val="000000"/>
          <w:sz w:val="28"/>
        </w:rPr>
        <w:t>
      1)Әлімтау ауылдық округі, жалпы көлемі 4 500 гектар, оның ішінде елді мекендер бойынша:</w:t>
      </w:r>
    </w:p>
    <w:p>
      <w:pPr>
        <w:spacing w:after="0"/>
        <w:ind w:left="0"/>
        <w:jc w:val="both"/>
      </w:pPr>
      <w:r>
        <w:rPr>
          <w:rFonts w:ascii="Times New Roman"/>
          <w:b w:val="false"/>
          <w:i w:val="false"/>
          <w:color w:val="000000"/>
          <w:sz w:val="28"/>
        </w:rPr>
        <w:t>
      - Әлімтау елді мекені-1320 гектар;</w:t>
      </w:r>
    </w:p>
    <w:p>
      <w:pPr>
        <w:spacing w:after="0"/>
        <w:ind w:left="0"/>
        <w:jc w:val="both"/>
      </w:pPr>
      <w:r>
        <w:rPr>
          <w:rFonts w:ascii="Times New Roman"/>
          <w:b w:val="false"/>
          <w:i w:val="false"/>
          <w:color w:val="000000"/>
          <w:sz w:val="28"/>
        </w:rPr>
        <w:t>
      - Жайдаққұдық елді мекені-1680 гектар;</w:t>
      </w:r>
    </w:p>
    <w:p>
      <w:pPr>
        <w:spacing w:after="0"/>
        <w:ind w:left="0"/>
        <w:jc w:val="both"/>
      </w:pPr>
      <w:r>
        <w:rPr>
          <w:rFonts w:ascii="Times New Roman"/>
          <w:b w:val="false"/>
          <w:i w:val="false"/>
          <w:color w:val="000000"/>
          <w:sz w:val="28"/>
        </w:rPr>
        <w:t>
      -Тасқұдық елді мекені-1500 гектар.</w:t>
      </w:r>
    </w:p>
    <w:p>
      <w:pPr>
        <w:spacing w:after="0"/>
        <w:ind w:left="0"/>
        <w:jc w:val="both"/>
      </w:pPr>
      <w:r>
        <w:rPr>
          <w:rFonts w:ascii="Times New Roman"/>
          <w:b w:val="false"/>
          <w:i w:val="false"/>
          <w:color w:val="000000"/>
          <w:sz w:val="28"/>
        </w:rPr>
        <w:t>
      2)Дарбаза ауылдық округі, жалпы көлемі 9 000 гектар, оның ішінде елді мекендер бойынша:</w:t>
      </w:r>
    </w:p>
    <w:p>
      <w:pPr>
        <w:spacing w:after="0"/>
        <w:ind w:left="0"/>
        <w:jc w:val="both"/>
      </w:pPr>
      <w:r>
        <w:rPr>
          <w:rFonts w:ascii="Times New Roman"/>
          <w:b w:val="false"/>
          <w:i w:val="false"/>
          <w:color w:val="000000"/>
          <w:sz w:val="28"/>
        </w:rPr>
        <w:t>
      - Дарбаза елді мекені-1500 гектар;</w:t>
      </w:r>
    </w:p>
    <w:p>
      <w:pPr>
        <w:spacing w:after="0"/>
        <w:ind w:left="0"/>
        <w:jc w:val="both"/>
      </w:pPr>
      <w:r>
        <w:rPr>
          <w:rFonts w:ascii="Times New Roman"/>
          <w:b w:val="false"/>
          <w:i w:val="false"/>
          <w:color w:val="000000"/>
          <w:sz w:val="28"/>
        </w:rPr>
        <w:t>
      - Ердәуіт елді мекені-745 гектар;</w:t>
      </w:r>
    </w:p>
    <w:p>
      <w:pPr>
        <w:spacing w:after="0"/>
        <w:ind w:left="0"/>
        <w:jc w:val="both"/>
      </w:pPr>
      <w:r>
        <w:rPr>
          <w:rFonts w:ascii="Times New Roman"/>
          <w:b w:val="false"/>
          <w:i w:val="false"/>
          <w:color w:val="000000"/>
          <w:sz w:val="28"/>
        </w:rPr>
        <w:t>
      - 51 разъезд елді мекені-2800 гектар:</w:t>
      </w:r>
    </w:p>
    <w:p>
      <w:pPr>
        <w:spacing w:after="0"/>
        <w:ind w:left="0"/>
        <w:jc w:val="both"/>
      </w:pPr>
      <w:r>
        <w:rPr>
          <w:rFonts w:ascii="Times New Roman"/>
          <w:b w:val="false"/>
          <w:i w:val="false"/>
          <w:color w:val="000000"/>
          <w:sz w:val="28"/>
        </w:rPr>
        <w:t>
      -Тасқұдық елді мекені-1400 гектар.</w:t>
      </w:r>
    </w:p>
    <w:p>
      <w:pPr>
        <w:spacing w:after="0"/>
        <w:ind w:left="0"/>
        <w:jc w:val="both"/>
      </w:pPr>
      <w:r>
        <w:rPr>
          <w:rFonts w:ascii="Times New Roman"/>
          <w:b w:val="false"/>
          <w:i w:val="false"/>
          <w:color w:val="000000"/>
          <w:sz w:val="28"/>
        </w:rPr>
        <w:t>
      -Құрысай елді мекені-1000 гектар;</w:t>
      </w:r>
    </w:p>
    <w:p>
      <w:pPr>
        <w:spacing w:after="0"/>
        <w:ind w:left="0"/>
        <w:jc w:val="both"/>
      </w:pPr>
      <w:r>
        <w:rPr>
          <w:rFonts w:ascii="Times New Roman"/>
          <w:b w:val="false"/>
          <w:i w:val="false"/>
          <w:color w:val="000000"/>
          <w:sz w:val="28"/>
        </w:rPr>
        <w:t>
      -Сарысу елді мекені- 1555 гектар.</w:t>
      </w:r>
    </w:p>
    <w:p>
      <w:pPr>
        <w:spacing w:after="0"/>
        <w:ind w:left="0"/>
        <w:jc w:val="both"/>
      </w:pPr>
      <w:r>
        <w:rPr>
          <w:rFonts w:ascii="Times New Roman"/>
          <w:b w:val="false"/>
          <w:i w:val="false"/>
          <w:color w:val="000000"/>
          <w:sz w:val="28"/>
        </w:rPr>
        <w:t>
      3)Жылға ауылдық округі, жалпы көлемі 10 000 гектар, оның ішінде елді мекендер бойынша:</w:t>
      </w:r>
    </w:p>
    <w:p>
      <w:pPr>
        <w:spacing w:after="0"/>
        <w:ind w:left="0"/>
        <w:jc w:val="both"/>
      </w:pPr>
      <w:r>
        <w:rPr>
          <w:rFonts w:ascii="Times New Roman"/>
          <w:b w:val="false"/>
          <w:i w:val="false"/>
          <w:color w:val="000000"/>
          <w:sz w:val="28"/>
        </w:rPr>
        <w:t>
      - Жылға елді мекені-1590 гектар;</w:t>
      </w:r>
    </w:p>
    <w:p>
      <w:pPr>
        <w:spacing w:after="0"/>
        <w:ind w:left="0"/>
        <w:jc w:val="both"/>
      </w:pPr>
      <w:r>
        <w:rPr>
          <w:rFonts w:ascii="Times New Roman"/>
          <w:b w:val="false"/>
          <w:i w:val="false"/>
          <w:color w:val="000000"/>
          <w:sz w:val="28"/>
        </w:rPr>
        <w:t>
      - Қарақалпақ елді мекені-1335 гектар;</w:t>
      </w:r>
    </w:p>
    <w:p>
      <w:pPr>
        <w:spacing w:after="0"/>
        <w:ind w:left="0"/>
        <w:jc w:val="both"/>
      </w:pPr>
      <w:r>
        <w:rPr>
          <w:rFonts w:ascii="Times New Roman"/>
          <w:b w:val="false"/>
          <w:i w:val="false"/>
          <w:color w:val="000000"/>
          <w:sz w:val="28"/>
        </w:rPr>
        <w:t>
      - Шайхана елді мекені-450 гектар:</w:t>
      </w:r>
    </w:p>
    <w:p>
      <w:pPr>
        <w:spacing w:after="0"/>
        <w:ind w:left="0"/>
        <w:jc w:val="both"/>
      </w:pPr>
      <w:r>
        <w:rPr>
          <w:rFonts w:ascii="Times New Roman"/>
          <w:b w:val="false"/>
          <w:i w:val="false"/>
          <w:color w:val="000000"/>
          <w:sz w:val="28"/>
        </w:rPr>
        <w:t>
      -Шеңгелді елді мекені-2000 гектар.</w:t>
      </w:r>
    </w:p>
    <w:p>
      <w:pPr>
        <w:spacing w:after="0"/>
        <w:ind w:left="0"/>
        <w:jc w:val="both"/>
      </w:pPr>
      <w:r>
        <w:rPr>
          <w:rFonts w:ascii="Times New Roman"/>
          <w:b w:val="false"/>
          <w:i w:val="false"/>
          <w:color w:val="000000"/>
          <w:sz w:val="28"/>
        </w:rPr>
        <w:t>
      -Шымырбай елді мекені-4625 гектар;</w:t>
      </w:r>
    </w:p>
    <w:p>
      <w:pPr>
        <w:spacing w:after="0"/>
        <w:ind w:left="0"/>
        <w:jc w:val="both"/>
      </w:pPr>
      <w:r>
        <w:rPr>
          <w:rFonts w:ascii="Times New Roman"/>
          <w:b w:val="false"/>
          <w:i w:val="false"/>
          <w:color w:val="000000"/>
          <w:sz w:val="28"/>
        </w:rPr>
        <w:t>
      4)Тегісшіл ауылдық округі, жалпы көлемі 800 гектар, оның ішінде елді мекендер бойынша:</w:t>
      </w:r>
    </w:p>
    <w:p>
      <w:pPr>
        <w:spacing w:after="0"/>
        <w:ind w:left="0"/>
        <w:jc w:val="both"/>
      </w:pPr>
      <w:r>
        <w:rPr>
          <w:rFonts w:ascii="Times New Roman"/>
          <w:b w:val="false"/>
          <w:i w:val="false"/>
          <w:color w:val="000000"/>
          <w:sz w:val="28"/>
        </w:rPr>
        <w:t>
      - Таскескен елді мекені-135 гектар;</w:t>
      </w:r>
    </w:p>
    <w:p>
      <w:pPr>
        <w:spacing w:after="0"/>
        <w:ind w:left="0"/>
        <w:jc w:val="both"/>
      </w:pPr>
      <w:r>
        <w:rPr>
          <w:rFonts w:ascii="Times New Roman"/>
          <w:b w:val="false"/>
          <w:i w:val="false"/>
          <w:color w:val="000000"/>
          <w:sz w:val="28"/>
        </w:rPr>
        <w:t>
      - Тегісшіл елді мекені-10 гектар;</w:t>
      </w:r>
    </w:p>
    <w:p>
      <w:pPr>
        <w:spacing w:after="0"/>
        <w:ind w:left="0"/>
        <w:jc w:val="both"/>
      </w:pPr>
      <w:r>
        <w:rPr>
          <w:rFonts w:ascii="Times New Roman"/>
          <w:b w:val="false"/>
          <w:i w:val="false"/>
          <w:color w:val="000000"/>
          <w:sz w:val="28"/>
        </w:rPr>
        <w:t>
      -Мәдениет елді мекені-655 гектар.</w:t>
      </w:r>
    </w:p>
    <w:p>
      <w:pPr>
        <w:spacing w:after="0"/>
        <w:ind w:left="0"/>
        <w:jc w:val="left"/>
      </w:pPr>
      <w:r>
        <w:rPr>
          <w:rFonts w:ascii="Times New Roman"/>
          <w:b/>
          <w:i w:val="false"/>
          <w:color w:val="000000"/>
        </w:rPr>
        <w:t xml:space="preserve"> Жайылымдарды геоботаникалық зерттеп-қарау мәліметтері.</w:t>
      </w:r>
    </w:p>
    <w:p>
      <w:pPr>
        <w:spacing w:after="0"/>
        <w:ind w:left="0"/>
        <w:jc w:val="both"/>
      </w:pPr>
      <w:r>
        <w:rPr>
          <w:rFonts w:ascii="Times New Roman"/>
          <w:b w:val="false"/>
          <w:i w:val="false"/>
          <w:color w:val="000000"/>
          <w:sz w:val="28"/>
        </w:rPr>
        <w:t>
      Табиғи жем-шөп алқаптарындағы жайылымдардың түсімділігі (центнер/гектарына) мен азықтық бірлігіне баға беру төмендегі көрсеткіштермен жүргізілді.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Азықтық бірлік бойынша жайылым сапасының өнімділігі (центнер/гектарына)</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төмен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Көктемгі-жаздық,күздік және жаздық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Көктемдік-күздік</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 маусым бойынша бағаланады, көктемдік-күздік</w:t>
            </w:r>
          </w:p>
        </w:tc>
      </w:tr>
    </w:tbl>
    <w:p>
      <w:pPr>
        <w:spacing w:after="0"/>
        <w:ind w:left="0"/>
        <w:jc w:val="both"/>
      </w:pPr>
      <w:r>
        <w:rPr>
          <w:rFonts w:ascii="Times New Roman"/>
          <w:b w:val="false"/>
          <w:i w:val="false"/>
          <w:color w:val="000000"/>
          <w:sz w:val="28"/>
        </w:rPr>
        <w:t xml:space="preserve">
      Жем-шөп қорының құнарлығы төмендегі көрсеткіштер бойынша бағаланады: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38100" cy="22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38100" cy="22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Жем-шөптің құнарлығы (100 килограмм құрғақ шөптегі азықтық бірліктің көлемі)</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51-ден төмен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төмен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30-дан төмен</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жайылым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малдардың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аймаққа шығарылған малдардың қайтарылу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Наурыз-сәуір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Жайылым жерлердің құрғақ массасының орташа түсімділігі 5,3 центнер/гектарына, азықтық бірлігі 3,1 центнер/гектарына.</w:t>
      </w:r>
    </w:p>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 дық инфрақұры лым объектілері 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 дығы, кило 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 ұңғыма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 (46 СЭС, 128 генератор, 16 орталықтандырылған)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 маусымдық тұруға арналған ғимараттар, 162 тұрғын үй, 144 құдық.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xml:space="preserve">
      Ескертпе: Жайылым пайдалану маусымдарына байланысты, ауа-райы жағдайларына, жайылымдық жемшөптің ерекшеліктеріне қарай, бір ауыл шаруашылығы жануарына орташа тәуліктік су тұтыну нормасы келесідей болады: </w:t>
      </w:r>
    </w:p>
    <w:p>
      <w:pPr>
        <w:spacing w:after="0"/>
        <w:ind w:left="0"/>
        <w:jc w:val="both"/>
      </w:pPr>
      <w:r>
        <w:rPr>
          <w:rFonts w:ascii="Times New Roman"/>
          <w:b w:val="false"/>
          <w:i w:val="false"/>
          <w:color w:val="000000"/>
          <w:sz w:val="28"/>
        </w:rPr>
        <w:t>
      ірі қара мал және жылқылар, түйелер үшін – 45-60 литр;</w:t>
      </w:r>
    </w:p>
    <w:p>
      <w:pPr>
        <w:spacing w:after="0"/>
        <w:ind w:left="0"/>
        <w:jc w:val="both"/>
      </w:pPr>
      <w:r>
        <w:rPr>
          <w:rFonts w:ascii="Times New Roman"/>
          <w:b w:val="false"/>
          <w:i w:val="false"/>
          <w:color w:val="000000"/>
          <w:sz w:val="28"/>
        </w:rPr>
        <w:t>
      1-2 жас аралығындағы жас мал үшін – 25-35 литр;</w:t>
      </w:r>
    </w:p>
    <w:p>
      <w:pPr>
        <w:spacing w:after="0"/>
        <w:ind w:left="0"/>
        <w:jc w:val="both"/>
      </w:pPr>
      <w:r>
        <w:rPr>
          <w:rFonts w:ascii="Times New Roman"/>
          <w:b w:val="false"/>
          <w:i w:val="false"/>
          <w:color w:val="000000"/>
          <w:sz w:val="28"/>
        </w:rPr>
        <w:t>
      1 жасқа дейінгі жас мал үшін – 10-15 литр;</w:t>
      </w:r>
    </w:p>
    <w:p>
      <w:pPr>
        <w:spacing w:after="0"/>
        <w:ind w:left="0"/>
        <w:jc w:val="both"/>
      </w:pPr>
      <w:r>
        <w:rPr>
          <w:rFonts w:ascii="Times New Roman"/>
          <w:b w:val="false"/>
          <w:i w:val="false"/>
          <w:color w:val="000000"/>
          <w:sz w:val="28"/>
        </w:rPr>
        <w:t>
      қойлар мен ешкілер үшін – 3-5 литр, қозылар үшін – 1-2 литр.</w:t>
      </w:r>
    </w:p>
    <w:p>
      <w:pPr>
        <w:spacing w:after="0"/>
        <w:ind w:left="0"/>
        <w:jc w:val="both"/>
      </w:pPr>
      <w:r>
        <w:rPr>
          <w:rFonts w:ascii="Times New Roman"/>
          <w:b w:val="false"/>
          <w:i w:val="false"/>
          <w:color w:val="000000"/>
          <w:sz w:val="28"/>
        </w:rPr>
        <w:t>
      Аудан аумағындағы жұртшылықтың шаруашылық малдарына қызмет көрсететін ветеринариялық-санитарлық объектілер: ветеринариялық станциялар-10, ұсақ малдарды шомылдыру орындары-28, жасанды ұрықтандыру пунктері-6, биотермиялық шұңқырлар саны-6.</w:t>
      </w:r>
    </w:p>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Құркелес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Қабланбек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bl>
    <w:p>
      <w:pPr>
        <w:spacing w:after="0"/>
        <w:ind w:left="0"/>
        <w:jc w:val="left"/>
      </w:pPr>
      <w:r>
        <w:rPr>
          <w:rFonts w:ascii="Times New Roman"/>
          <w:b/>
          <w:i w:val="false"/>
          <w:color w:val="000000"/>
        </w:rPr>
        <w:t xml:space="preserve"> Ауыл шаруашылығы жануарларын сәйкестендіру дерекқорынан алынған ауыл шаруашылығы жануарлары басының саны</w:t>
      </w:r>
    </w:p>
    <w:p>
      <w:pPr>
        <w:spacing w:after="0"/>
        <w:ind w:left="0"/>
        <w:jc w:val="both"/>
      </w:pPr>
      <w:r>
        <w:rPr>
          <w:rFonts w:ascii="Times New Roman"/>
          <w:b w:val="false"/>
          <w:i w:val="false"/>
          <w:color w:val="000000"/>
          <w:sz w:val="28"/>
        </w:rPr>
        <w:t>
      1-кесте. Ауыл шаруашылығы жануарларының саны туралы деректер</w:t>
      </w:r>
    </w:p>
    <w:p>
      <w:pPr>
        <w:spacing w:after="0"/>
        <w:ind w:left="0"/>
        <w:jc w:val="both"/>
      </w:pPr>
      <w:r>
        <w:rPr>
          <w:rFonts w:ascii="Times New Roman"/>
          <w:b w:val="false"/>
          <w:i w:val="false"/>
          <w:color w:val="000000"/>
          <w:sz w:val="28"/>
        </w:rPr>
        <w:t>
      Сарыағаш ауданы бойынша 120 бас түйе, 19 016 бас жылқы, 59 185 бас ірі қара мал, 414 298 бас ұсақ мал бар.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 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о.і сауынды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о.і сауынды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о.і сауынды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26 621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615439000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79 845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615449000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79 626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6 426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19 487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141 521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7 931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5 971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9 622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Құркелес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28 411</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Қабланбек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6 372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11 117</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19 016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59 185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30 591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414 298</w:t>
            </w: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 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Қой-ешкі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 бие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 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615439000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615449000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Құркелес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Қабланбек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 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 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 шылығы тауарын өндіру- шілер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 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 шылығы тауарын өндіру- шілер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 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 шылығы тауарын өндіру- шілер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615439000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615449000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Құркелес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615469000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Қабланбек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615479000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Сарыағаш ауданындағы ауылдық округтері бойынша мал басының саны, табиғи жайылымының көлемі және табиғи жайылымды қажет ететін жер көлемі туралы мәлімет:</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60"/>
        <w:gridCol w:w="560"/>
      </w:tblGrid>
      <w:tr>
        <w:trPr>
          <w:trHeight w:val="30" w:hRule="atLeast"/>
        </w:trPr>
        <w:tc>
          <w:tcPr>
            <w:tcW w:w="5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жайылымның жер көлемі, гектар</w:t>
            </w: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(=9*10)</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10053</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Әлімтау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82979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9009</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48180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6831</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10876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10476</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101205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15183</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17511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14202</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Жартытөбе</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3033</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9558</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Құркелес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30771</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Қабланбек</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7713</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21915</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289158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15639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140751</w:t>
            </w:r>
          </w:p>
        </w:tc>
      </w:tr>
      <w:tr>
        <w:trPr>
          <w:trHeight w:val="30" w:hRule="atLeast"/>
        </w:trPr>
        <w:tc>
          <w:tcPr>
            <w:tcW w:w="0" w:type="auto"/>
            <w:gridSpan w:val="1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=11+16+</w:t>
            </w:r>
          </w:p>
          <w:p>
            <w:pPr>
              <w:spacing w:after="20"/>
              <w:ind w:left="20"/>
              <w:jc w:val="both"/>
            </w:pPr>
            <w:r>
              <w:rPr>
                <w:rFonts w:ascii="Times New Roman"/>
                <w:b w:val="false"/>
                <w:i w:val="false"/>
                <w:color w:val="000000"/>
                <w:sz w:val="20"/>
              </w:rPr>
              <w:t>
21</w:t>
            </w:r>
          </w:p>
        </w:tc>
        <w:tc>
          <w:tcPr>
            <w:tcW w:w="5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 дің жалпы жайылыммен қажетті жайылымның айырмасы, (-,+) (=3-22)</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Жайылымды қажет етпейтін, </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=14*15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Жайылымды қажет етпейтін,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 норма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=20*21</w:t>
            </w: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40202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82511</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-74772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75291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150582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181791</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-98812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76421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152842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176449</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-128269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14966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29932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54064</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-43188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6282</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141736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139014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278028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333947</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-232742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9053</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46116</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-28605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25343</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67124</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-57663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26441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52882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142813</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-140821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44099</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-41756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19324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76927</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-70236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17026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42159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337272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414298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384248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768496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1 246 519</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--957 361</w:t>
            </w:r>
          </w:p>
        </w:tc>
      </w:tr>
    </w:tbl>
    <w:p>
      <w:pPr>
        <w:spacing w:after="0"/>
        <w:ind w:left="0"/>
        <w:jc w:val="both"/>
      </w:pPr>
      <w:r>
        <w:rPr>
          <w:rFonts w:ascii="Times New Roman"/>
          <w:b w:val="false"/>
          <w:i w:val="false"/>
          <w:color w:val="000000"/>
          <w:sz w:val="28"/>
        </w:rPr>
        <w:t>
      Қорытынды</w:t>
      </w:r>
    </w:p>
    <w:p>
      <w:pPr>
        <w:spacing w:after="0"/>
        <w:ind w:left="0"/>
        <w:jc w:val="both"/>
      </w:pPr>
      <w:r>
        <w:rPr>
          <w:rFonts w:ascii="Times New Roman"/>
          <w:b w:val="false"/>
          <w:i w:val="false"/>
          <w:color w:val="000000"/>
          <w:sz w:val="28"/>
        </w:rPr>
        <w:t>
      Сарыағаш ауданында жалпы жайылымдық жер көлемі 289 158 гектарды құрайды, Қазақстан Республикасы Ауыл шаруашылығы министрлігінің 2015 жылдың 14 сәуірдегі №3-3/332 "Жайылымның жалпы алаңы жүктемесінің, шекті рұқсат етілетін нормасын бекіту туралы" бұйрығына сәйкес, мал басына шаққандағы жайылымды есептей келе барлығы 1 246 519 гектар жайылым жер учаскесі қажет екендігі анықталды.</w:t>
      </w:r>
    </w:p>
    <w:p>
      <w:pPr>
        <w:spacing w:after="0"/>
        <w:ind w:left="0"/>
        <w:jc w:val="both"/>
      </w:pPr>
      <w:r>
        <w:rPr>
          <w:rFonts w:ascii="Times New Roman"/>
          <w:b w:val="false"/>
          <w:i w:val="false"/>
          <w:color w:val="000000"/>
          <w:sz w:val="28"/>
        </w:rPr>
        <w:t>
      Аудан бойынша барлығы 492 499 бас мал (59 185 ірі қара, 19 016 жылқы, 414 298 уақ мал мен 120 түйе) көлемі 289 158 гектар жайылымды пайдаланады, осы көрсетілген малдардың ішінде барлығы 50 453 бас (17 026 ірі қара, 3 377 жылқы мен 30050 уақ мал) мал бір орында, қоралық жағдайда ұсталып, бордақыланады, сондықтан бұл мал басы жайылым жерді қажет етпейді.</w:t>
      </w:r>
    </w:p>
    <w:p>
      <w:pPr>
        <w:spacing w:after="0"/>
        <w:ind w:left="0"/>
        <w:jc w:val="both"/>
      </w:pPr>
      <w:r>
        <w:rPr>
          <w:rFonts w:ascii="Times New Roman"/>
          <w:b w:val="false"/>
          <w:i w:val="false"/>
          <w:color w:val="000000"/>
          <w:sz w:val="28"/>
        </w:rPr>
        <w:t>
      Жоғарыда көрсетілгендердің негізінде Сарыағаш ауданы аумағында жалпы жайылым қажет ететін 442 046 бас малға (42 159 ірі қара, 15 639 жылқы мен 384 248 уақ мал) жалпы көлемі 957 361 гектар жайылым жер жеткіліксіз екендігі байқалады.</w:t>
      </w:r>
    </w:p>
    <w:p>
      <w:pPr>
        <w:spacing w:after="0"/>
        <w:ind w:left="0"/>
        <w:jc w:val="both"/>
      </w:pPr>
      <w:r>
        <w:rPr>
          <w:rFonts w:ascii="Times New Roman"/>
          <w:b w:val="false"/>
          <w:i w:val="false"/>
          <w:color w:val="000000"/>
          <w:sz w:val="28"/>
        </w:rPr>
        <w:t>
      Сарыағаш ауданындағы жайылымдық жердің жеткіліксіздігін шешу үшін, жайылымдық жерлерге түсетін жүктемені азайтып, мал өсіруді жайылымдық-қоралық жүйеден жайылымды қажет етпейтін мал өсіру жүйесіне (қорада ұстап бағу, бордақылау) ауыстыру қажет.</w:t>
      </w:r>
    </w:p>
    <w:p>
      <w:pPr>
        <w:spacing w:after="0"/>
        <w:ind w:left="0"/>
        <w:jc w:val="both"/>
      </w:pPr>
      <w:r>
        <w:rPr>
          <w:rFonts w:ascii="Times New Roman"/>
          <w:b w:val="false"/>
          <w:i w:val="false"/>
          <w:color w:val="000000"/>
          <w:sz w:val="28"/>
        </w:rPr>
        <w:t>
      Қосымшада ауылдық округтері бөлінісінде мәліметтер, схемалар мен карталар:</w:t>
      </w:r>
    </w:p>
    <w:p>
      <w:pPr>
        <w:spacing w:after="0"/>
        <w:ind w:left="0"/>
        <w:jc w:val="both"/>
      </w:pPr>
      <w:r>
        <w:rPr>
          <w:rFonts w:ascii="Times New Roman"/>
          <w:b w:val="false"/>
          <w:i w:val="false"/>
          <w:color w:val="000000"/>
          <w:sz w:val="28"/>
        </w:rPr>
        <w:t>
      1-қосымша - Ақжар ауылдық округі</w:t>
      </w:r>
    </w:p>
    <w:p>
      <w:pPr>
        <w:spacing w:after="0"/>
        <w:ind w:left="0"/>
        <w:jc w:val="both"/>
      </w:pPr>
      <w:r>
        <w:rPr>
          <w:rFonts w:ascii="Times New Roman"/>
          <w:b w:val="false"/>
          <w:i w:val="false"/>
          <w:color w:val="000000"/>
          <w:sz w:val="28"/>
        </w:rPr>
        <w:t>
      2-қосымша - Әлімтау ауылдық округі</w:t>
      </w:r>
    </w:p>
    <w:p>
      <w:pPr>
        <w:spacing w:after="0"/>
        <w:ind w:left="0"/>
        <w:jc w:val="both"/>
      </w:pPr>
      <w:r>
        <w:rPr>
          <w:rFonts w:ascii="Times New Roman"/>
          <w:b w:val="false"/>
          <w:i w:val="false"/>
          <w:color w:val="000000"/>
          <w:sz w:val="28"/>
        </w:rPr>
        <w:t>
      3-қосымша - Дарбаза ауылдық округі</w:t>
      </w:r>
    </w:p>
    <w:p>
      <w:pPr>
        <w:spacing w:after="0"/>
        <w:ind w:left="0"/>
        <w:jc w:val="both"/>
      </w:pPr>
      <w:r>
        <w:rPr>
          <w:rFonts w:ascii="Times New Roman"/>
          <w:b w:val="false"/>
          <w:i w:val="false"/>
          <w:color w:val="000000"/>
          <w:sz w:val="28"/>
        </w:rPr>
        <w:t>
      4-қосымша - Дербісек ауылдық округі</w:t>
      </w:r>
    </w:p>
    <w:p>
      <w:pPr>
        <w:spacing w:after="0"/>
        <w:ind w:left="0"/>
        <w:jc w:val="both"/>
      </w:pPr>
      <w:r>
        <w:rPr>
          <w:rFonts w:ascii="Times New Roman"/>
          <w:b w:val="false"/>
          <w:i w:val="false"/>
          <w:color w:val="000000"/>
          <w:sz w:val="28"/>
        </w:rPr>
        <w:t>
      5-қосымша - Жемісті ауылдық округі</w:t>
      </w:r>
    </w:p>
    <w:p>
      <w:pPr>
        <w:spacing w:after="0"/>
        <w:ind w:left="0"/>
        <w:jc w:val="both"/>
      </w:pPr>
      <w:r>
        <w:rPr>
          <w:rFonts w:ascii="Times New Roman"/>
          <w:b w:val="false"/>
          <w:i w:val="false"/>
          <w:color w:val="000000"/>
          <w:sz w:val="28"/>
        </w:rPr>
        <w:t>
      6-қосымша - Жылға ауылдық округі</w:t>
      </w:r>
    </w:p>
    <w:p>
      <w:pPr>
        <w:spacing w:after="0"/>
        <w:ind w:left="0"/>
        <w:jc w:val="both"/>
      </w:pPr>
      <w:r>
        <w:rPr>
          <w:rFonts w:ascii="Times New Roman"/>
          <w:b w:val="false"/>
          <w:i w:val="false"/>
          <w:color w:val="000000"/>
          <w:sz w:val="28"/>
        </w:rPr>
        <w:t>
      7-қосымша- Көктерек ауылдық округі</w:t>
      </w:r>
    </w:p>
    <w:p>
      <w:pPr>
        <w:spacing w:after="0"/>
        <w:ind w:left="0"/>
        <w:jc w:val="both"/>
      </w:pPr>
      <w:r>
        <w:rPr>
          <w:rFonts w:ascii="Times New Roman"/>
          <w:b w:val="false"/>
          <w:i w:val="false"/>
          <w:color w:val="000000"/>
          <w:sz w:val="28"/>
        </w:rPr>
        <w:t>
      8-қосымша - Қызылжар ауылдық округі</w:t>
      </w:r>
    </w:p>
    <w:p>
      <w:pPr>
        <w:spacing w:after="0"/>
        <w:ind w:left="0"/>
        <w:jc w:val="both"/>
      </w:pPr>
      <w:r>
        <w:rPr>
          <w:rFonts w:ascii="Times New Roman"/>
          <w:b w:val="false"/>
          <w:i w:val="false"/>
          <w:color w:val="000000"/>
          <w:sz w:val="28"/>
        </w:rPr>
        <w:t>
      9-қосымша - Жартытөбе ауылдық округі</w:t>
      </w:r>
    </w:p>
    <w:p>
      <w:pPr>
        <w:spacing w:after="0"/>
        <w:ind w:left="0"/>
        <w:jc w:val="both"/>
      </w:pPr>
      <w:r>
        <w:rPr>
          <w:rFonts w:ascii="Times New Roman"/>
          <w:b w:val="false"/>
          <w:i w:val="false"/>
          <w:color w:val="000000"/>
          <w:sz w:val="28"/>
        </w:rPr>
        <w:t>
      10-қосымша - Жібек жолы ауылдық округі</w:t>
      </w:r>
    </w:p>
    <w:p>
      <w:pPr>
        <w:spacing w:after="0"/>
        <w:ind w:left="0"/>
        <w:jc w:val="both"/>
      </w:pPr>
      <w:r>
        <w:rPr>
          <w:rFonts w:ascii="Times New Roman"/>
          <w:b w:val="false"/>
          <w:i w:val="false"/>
          <w:color w:val="000000"/>
          <w:sz w:val="28"/>
        </w:rPr>
        <w:t>
      11-қосымша - Құркелес ауылдық округі</w:t>
      </w:r>
    </w:p>
    <w:p>
      <w:pPr>
        <w:spacing w:after="0"/>
        <w:ind w:left="0"/>
        <w:jc w:val="both"/>
      </w:pPr>
      <w:r>
        <w:rPr>
          <w:rFonts w:ascii="Times New Roman"/>
          <w:b w:val="false"/>
          <w:i w:val="false"/>
          <w:color w:val="000000"/>
          <w:sz w:val="28"/>
        </w:rPr>
        <w:t>
      12-қосымша - Қабланбек ауылдық округі</w:t>
      </w:r>
    </w:p>
    <w:p>
      <w:pPr>
        <w:spacing w:after="0"/>
        <w:ind w:left="0"/>
        <w:jc w:val="both"/>
      </w:pPr>
      <w:r>
        <w:rPr>
          <w:rFonts w:ascii="Times New Roman"/>
          <w:b w:val="false"/>
          <w:i w:val="false"/>
          <w:color w:val="000000"/>
          <w:sz w:val="28"/>
        </w:rPr>
        <w:t>
      13-қосымша - Тегісшіл ауылдық округі</w:t>
      </w:r>
    </w:p>
    <w:p>
      <w:pPr>
        <w:spacing w:after="0"/>
        <w:ind w:left="0"/>
        <w:jc w:val="both"/>
      </w:pPr>
      <w:r>
        <w:rPr>
          <w:rFonts w:ascii="Times New Roman"/>
          <w:b w:val="false"/>
          <w:i w:val="false"/>
          <w:color w:val="000000"/>
          <w:sz w:val="28"/>
        </w:rPr>
        <w:t>
      1. Ақжар ауылдық округі</w:t>
      </w:r>
    </w:p>
    <w:p>
      <w:pPr>
        <w:spacing w:after="0"/>
        <w:ind w:left="0"/>
        <w:jc w:val="both"/>
      </w:pPr>
      <w:r>
        <w:rPr>
          <w:rFonts w:ascii="Times New Roman"/>
          <w:b w:val="false"/>
          <w:i w:val="false"/>
          <w:color w:val="000000"/>
          <w:sz w:val="28"/>
        </w:rPr>
        <w:t>
      Орталығы – Ақжар ауылы.</w:t>
      </w:r>
    </w:p>
    <w:p>
      <w:pPr>
        <w:spacing w:after="0"/>
        <w:ind w:left="0"/>
        <w:jc w:val="both"/>
      </w:pPr>
      <w:r>
        <w:rPr>
          <w:rFonts w:ascii="Times New Roman"/>
          <w:b w:val="false"/>
          <w:i w:val="false"/>
          <w:color w:val="000000"/>
          <w:sz w:val="28"/>
        </w:rPr>
        <w:t>
      Елді мекендері- Ақжар, Бағыс.</w:t>
      </w:r>
    </w:p>
    <w:p>
      <w:pPr>
        <w:spacing w:after="0"/>
        <w:ind w:left="0"/>
        <w:jc w:val="both"/>
      </w:pPr>
      <w:r>
        <w:rPr>
          <w:rFonts w:ascii="Times New Roman"/>
          <w:b w:val="false"/>
          <w:i w:val="false"/>
          <w:color w:val="000000"/>
          <w:sz w:val="28"/>
        </w:rPr>
        <w:t>
      Округтің жалпы жер көлемі- 13 905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жер- 13 265 гектар;</w:t>
      </w:r>
    </w:p>
    <w:p>
      <w:pPr>
        <w:spacing w:after="0"/>
        <w:ind w:left="0"/>
        <w:jc w:val="both"/>
      </w:pPr>
      <w:r>
        <w:rPr>
          <w:rFonts w:ascii="Times New Roman"/>
          <w:b w:val="false"/>
          <w:i w:val="false"/>
          <w:color w:val="000000"/>
          <w:sz w:val="28"/>
        </w:rPr>
        <w:t>
      жалпы егістік- 5 050 гектар;</w:t>
      </w:r>
    </w:p>
    <w:p>
      <w:pPr>
        <w:spacing w:after="0"/>
        <w:ind w:left="0"/>
        <w:jc w:val="both"/>
      </w:pPr>
      <w:r>
        <w:rPr>
          <w:rFonts w:ascii="Times New Roman"/>
          <w:b w:val="false"/>
          <w:i w:val="false"/>
          <w:color w:val="000000"/>
          <w:sz w:val="28"/>
        </w:rPr>
        <w:t>
      оның ішінде суармалы егістік- 3 115 гектар;</w:t>
      </w:r>
    </w:p>
    <w:p>
      <w:pPr>
        <w:spacing w:after="0"/>
        <w:ind w:left="0"/>
        <w:jc w:val="both"/>
      </w:pPr>
      <w:r>
        <w:rPr>
          <w:rFonts w:ascii="Times New Roman"/>
          <w:b w:val="false"/>
          <w:i w:val="false"/>
          <w:color w:val="000000"/>
          <w:sz w:val="28"/>
        </w:rPr>
        <w:t>
      көп жылдық екпелер- 254 гектар;</w:t>
      </w:r>
    </w:p>
    <w:p>
      <w:pPr>
        <w:spacing w:after="0"/>
        <w:ind w:left="0"/>
        <w:jc w:val="both"/>
      </w:pPr>
      <w:r>
        <w:rPr>
          <w:rFonts w:ascii="Times New Roman"/>
          <w:b w:val="false"/>
          <w:i w:val="false"/>
          <w:color w:val="000000"/>
          <w:sz w:val="28"/>
        </w:rPr>
        <w:t>
      жайылым жер- 7 739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23 716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26 621</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585"/>
        <w:gridCol w:w="585"/>
        <w:gridCol w:w="585"/>
        <w:gridCol w:w="585"/>
        <w:gridCol w:w="585"/>
        <w:gridCol w:w="585"/>
        <w:gridCol w:w="586"/>
        <w:gridCol w:w="586"/>
        <w:gridCol w:w="586"/>
        <w:gridCol w:w="586"/>
        <w:gridCol w:w="586"/>
        <w:gridCol w:w="586"/>
        <w:gridCol w:w="586"/>
        <w:gridCol w:w="586"/>
        <w:gridCol w:w="586"/>
        <w:gridCol w:w="586"/>
        <w:gridCol w:w="586"/>
        <w:gridCol w:w="586"/>
        <w:gridCol w:w="586"/>
        <w:gridCol w:w="586"/>
        <w:gridCol w:w="586"/>
      </w:tblGrid>
      <w:tr>
        <w:trPr>
          <w:trHeight w:val="30" w:hRule="atLeast"/>
        </w:trPr>
        <w:tc>
          <w:tcPr>
            <w:tcW w:w="58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(=9*10)</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8 973</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Бағыс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7 739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1117</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10 053</w:t>
            </w:r>
          </w:p>
        </w:tc>
      </w:tr>
      <w:tr>
        <w:trPr>
          <w:trHeight w:val="30" w:hRule="atLeast"/>
        </w:trPr>
        <w:tc>
          <w:tcPr>
            <w:tcW w:w="0" w:type="auto"/>
            <w:gridSpan w:val="1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(11+16+21)</w:t>
            </w:r>
          </w:p>
        </w:tc>
        <w:tc>
          <w:tcPr>
            <w:tcW w:w="58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 (=3-23)</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(=14*15)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(=19*20)</w:t>
            </w: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29 288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19 892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39 784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78 045</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-70 765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4 466</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-4 006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1 560</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32 256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20 101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40 202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82 511</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-74 772</w:t>
            </w:r>
          </w:p>
        </w:tc>
      </w:tr>
    </w:tbl>
    <w:p>
      <w:pPr>
        <w:spacing w:after="0"/>
        <w:ind w:left="0"/>
        <w:jc w:val="left"/>
      </w:pP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-13 905 гектар.Оның ішінде:ауыл шаруашылық жер-13 265 гектаржалпы егістік – 5 050 гектар;оның ішінде суармалы егістік-3 115 гектар;көп жылдық екпелер- 254 гектар;жайылым жер-7 739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050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050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Ақжар ауылдық округі бойыншажайылымы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2. Әлімтау ауылдық округі</w:t>
      </w:r>
    </w:p>
    <w:p>
      <w:pPr>
        <w:spacing w:after="0"/>
        <w:ind w:left="0"/>
        <w:jc w:val="both"/>
      </w:pPr>
      <w:r>
        <w:rPr>
          <w:rFonts w:ascii="Times New Roman"/>
          <w:b w:val="false"/>
          <w:i w:val="false"/>
          <w:color w:val="000000"/>
          <w:sz w:val="28"/>
        </w:rPr>
        <w:t>
      Орталығы – Әлімтау ауылы.</w:t>
      </w:r>
    </w:p>
    <w:p>
      <w:pPr>
        <w:spacing w:after="0"/>
        <w:ind w:left="0"/>
        <w:jc w:val="both"/>
      </w:pPr>
      <w:r>
        <w:rPr>
          <w:rFonts w:ascii="Times New Roman"/>
          <w:b w:val="false"/>
          <w:i w:val="false"/>
          <w:color w:val="000000"/>
          <w:sz w:val="28"/>
        </w:rPr>
        <w:t>
      Елді мекендері- Әлімтау, Жайдаққұдық, Тасқұдық, Көктал.</w:t>
      </w:r>
    </w:p>
    <w:p>
      <w:pPr>
        <w:spacing w:after="0"/>
        <w:ind w:left="0"/>
        <w:jc w:val="both"/>
      </w:pPr>
      <w:r>
        <w:rPr>
          <w:rFonts w:ascii="Times New Roman"/>
          <w:b w:val="false"/>
          <w:i w:val="false"/>
          <w:color w:val="000000"/>
          <w:sz w:val="28"/>
        </w:rPr>
        <w:t>
      Округтің жалпы жер көлемі- 91 580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жер- 88 008 гектар;</w:t>
      </w:r>
    </w:p>
    <w:p>
      <w:pPr>
        <w:spacing w:after="0"/>
        <w:ind w:left="0"/>
        <w:jc w:val="both"/>
      </w:pPr>
      <w:r>
        <w:rPr>
          <w:rFonts w:ascii="Times New Roman"/>
          <w:b w:val="false"/>
          <w:i w:val="false"/>
          <w:color w:val="000000"/>
          <w:sz w:val="28"/>
        </w:rPr>
        <w:t>
      жалпы егістік- 5 029 гектар;</w:t>
      </w:r>
    </w:p>
    <w:p>
      <w:pPr>
        <w:spacing w:after="0"/>
        <w:ind w:left="0"/>
        <w:jc w:val="both"/>
      </w:pPr>
      <w:r>
        <w:rPr>
          <w:rFonts w:ascii="Times New Roman"/>
          <w:b w:val="false"/>
          <w:i w:val="false"/>
          <w:color w:val="000000"/>
          <w:sz w:val="28"/>
        </w:rPr>
        <w:t>
      жайылым жер- 82 979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15 369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Жайдаққұдық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10 328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Тасқұдық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13 685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11 299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79 845</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Жайдаққұдық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Тасқұдық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60"/>
        <w:gridCol w:w="560"/>
      </w:tblGrid>
      <w:tr>
        <w:trPr>
          <w:trHeight w:val="30" w:hRule="atLeast"/>
        </w:trPr>
        <w:tc>
          <w:tcPr>
            <w:tcW w:w="5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(=9*10)</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Әлімтау </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23326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7740</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Жайдаққұдық </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19253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Тасқұдық </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Көктал </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20200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82979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9009</w:t>
            </w:r>
          </w:p>
        </w:tc>
      </w:tr>
      <w:tr>
        <w:trPr>
          <w:trHeight w:val="30" w:hRule="atLeast"/>
        </w:trPr>
        <w:tc>
          <w:tcPr>
            <w:tcW w:w="0" w:type="auto"/>
            <w:gridSpan w:val="1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(11+16+21)</w:t>
            </w:r>
          </w:p>
        </w:tc>
        <w:tc>
          <w:tcPr>
            <w:tcW w:w="5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 (=3-22)</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=14*15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=19*20</w:t>
            </w: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18679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37358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52026</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-28700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16264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32528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34153</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-14900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23849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22867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45734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54439</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-34239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17481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41173</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-20973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75291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150582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181791</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-98812</w:t>
            </w:r>
          </w:p>
        </w:tc>
      </w:tr>
    </w:tbl>
    <w:p>
      <w:pPr>
        <w:spacing w:after="0"/>
        <w:ind w:left="0"/>
        <w:jc w:val="left"/>
      </w:pPr>
      <w:r>
        <w:br/>
      </w:r>
    </w:p>
    <w:p>
      <w:pPr>
        <w:spacing w:after="0"/>
        <w:ind w:left="0"/>
        <w:jc w:val="both"/>
      </w:pPr>
      <w:r>
        <w:drawing>
          <wp:inline distT="0" distB="0" distL="0" distR="0">
            <wp:extent cx="7810500" cy="1169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69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-91 580 гектар.оның ішінде:ауыл шаруашылық жер- 88 008 гектаржалпы егістік- 5 029 гектар;жайылым жер- 82 979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70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70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89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89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69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69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Әлімтау ауылдық округі бойыншажайылымы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w:t>
      </w:r>
    </w:p>
    <w:p>
      <w:pPr>
        <w:spacing w:after="0"/>
        <w:ind w:left="0"/>
        <w:jc w:val="both"/>
      </w:pPr>
      <w:r>
        <w:rPr>
          <w:rFonts w:ascii="Times New Roman"/>
          <w:b w:val="false"/>
          <w:i w:val="false"/>
          <w:color w:val="000000"/>
          <w:sz w:val="28"/>
        </w:rPr>
        <w:t xml:space="preserve">
      3. Дарбаза ауылдық округі </w:t>
      </w:r>
    </w:p>
    <w:p>
      <w:pPr>
        <w:spacing w:after="0"/>
        <w:ind w:left="0"/>
        <w:jc w:val="both"/>
      </w:pPr>
      <w:r>
        <w:rPr>
          <w:rFonts w:ascii="Times New Roman"/>
          <w:b w:val="false"/>
          <w:i w:val="false"/>
          <w:color w:val="000000"/>
          <w:sz w:val="28"/>
        </w:rPr>
        <w:t>
      Орталығы – Дарбаза ауылы.</w:t>
      </w:r>
    </w:p>
    <w:p>
      <w:pPr>
        <w:spacing w:after="0"/>
        <w:ind w:left="0"/>
        <w:jc w:val="both"/>
      </w:pPr>
      <w:r>
        <w:rPr>
          <w:rFonts w:ascii="Times New Roman"/>
          <w:b w:val="false"/>
          <w:i w:val="false"/>
          <w:color w:val="000000"/>
          <w:sz w:val="28"/>
        </w:rPr>
        <w:t>
      Елді мекендері- Дарбаза, Тасқұдық, Ердәуіт, Құрысай, 51-разьезд, Сарысу.</w:t>
      </w:r>
    </w:p>
    <w:p>
      <w:pPr>
        <w:spacing w:after="0"/>
        <w:ind w:left="0"/>
        <w:jc w:val="both"/>
      </w:pPr>
      <w:r>
        <w:rPr>
          <w:rFonts w:ascii="Times New Roman"/>
          <w:b w:val="false"/>
          <w:i w:val="false"/>
          <w:color w:val="000000"/>
          <w:sz w:val="28"/>
        </w:rPr>
        <w:t>
      Округтің жалпы жер көлемі- 77 600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жер- 76 708 гектар;</w:t>
      </w:r>
    </w:p>
    <w:p>
      <w:pPr>
        <w:spacing w:after="0"/>
        <w:ind w:left="0"/>
        <w:jc w:val="both"/>
      </w:pPr>
      <w:r>
        <w:rPr>
          <w:rFonts w:ascii="Times New Roman"/>
          <w:b w:val="false"/>
          <w:i w:val="false"/>
          <w:color w:val="000000"/>
          <w:sz w:val="28"/>
        </w:rPr>
        <w:t>
      жалпы егістік- 21 974 гектар;</w:t>
      </w:r>
    </w:p>
    <w:p>
      <w:pPr>
        <w:spacing w:after="0"/>
        <w:ind w:left="0"/>
        <w:jc w:val="both"/>
      </w:pPr>
      <w:r>
        <w:rPr>
          <w:rFonts w:ascii="Times New Roman"/>
          <w:b w:val="false"/>
          <w:i w:val="false"/>
          <w:color w:val="000000"/>
          <w:sz w:val="28"/>
        </w:rPr>
        <w:t>
      жайылым жер- 48 180 гектар.</w:t>
      </w:r>
    </w:p>
    <w:p>
      <w:pPr>
        <w:spacing w:after="0"/>
        <w:ind w:left="0"/>
        <w:jc w:val="both"/>
      </w:pPr>
      <w:r>
        <w:rPr>
          <w:rFonts w:ascii="Times New Roman"/>
          <w:b w:val="false"/>
          <w:i w:val="false"/>
          <w:color w:val="000000"/>
          <w:sz w:val="28"/>
        </w:rPr>
        <w:t xml:space="preserve">
      Елді мекендер бойынша ауыл шаруашылығы жануарлары мал басының саны туралы деректер: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Дарбаза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18 202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Тасқұдық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17 628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Ердәуіт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7 747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Құрысай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9 172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51-разьезд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12 615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14 262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79626</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Дарбаза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Тасқұдық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Ердәуіт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Құрысай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51-разьезд</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60"/>
        <w:gridCol w:w="560"/>
      </w:tblGrid>
      <w:tr>
        <w:trPr>
          <w:trHeight w:val="30" w:hRule="atLeast"/>
        </w:trPr>
        <w:tc>
          <w:tcPr>
            <w:tcW w:w="5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(=9*10)</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Дарбаза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20408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3717</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Тасқұдық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Ердәуіт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Құрысай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51-разьезд</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16177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Сарысу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48180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6831</w:t>
            </w:r>
          </w:p>
        </w:tc>
      </w:tr>
      <w:tr>
        <w:trPr>
          <w:trHeight w:val="30" w:hRule="atLeast"/>
        </w:trPr>
        <w:tc>
          <w:tcPr>
            <w:tcW w:w="0" w:type="auto"/>
            <w:gridSpan w:val="1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(11+16+21)</w:t>
            </w:r>
          </w:p>
        </w:tc>
        <w:tc>
          <w:tcPr>
            <w:tcW w:w="5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 (=3-22)</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(=14*15)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(=19*20)</w:t>
            </w: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18 202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33480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45221</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-24813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17 628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33508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37570</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-34630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7 747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19412</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-16904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18760</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-16713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12 615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26419</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14 262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27984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30212</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-26112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16 776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79626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152842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176449</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-128269</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-77 600 гектар.Оның ішінде:ауыл шаруашылық жер-76 708 гектаржалпы егістік – 21 974 гектар;жайылым жер-48 180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97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97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-77 600 гектар.Оның ішінде:ауыл шаруашылық жер-76 708 гектаржалпы егістік – 21 974 гектар;жайылым жер-48 180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-77 600 гектар.Оның ішінде:ауыл шаруашылық жер-76 708 гектаржалпы егістік – 21 974 гектар;жайылым жер-48 180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Дарбаза ауылдық округі бойыншажайылымы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w:t>
      </w:r>
    </w:p>
    <w:p>
      <w:pPr>
        <w:spacing w:after="0"/>
        <w:ind w:left="0"/>
        <w:jc w:val="both"/>
      </w:pPr>
      <w:r>
        <w:rPr>
          <w:rFonts w:ascii="Times New Roman"/>
          <w:b w:val="false"/>
          <w:i w:val="false"/>
          <w:color w:val="000000"/>
          <w:sz w:val="28"/>
        </w:rPr>
        <w:t xml:space="preserve">
      4. Дербісек ауылдық округі </w:t>
      </w:r>
    </w:p>
    <w:p>
      <w:pPr>
        <w:spacing w:after="0"/>
        <w:ind w:left="0"/>
        <w:jc w:val="both"/>
      </w:pPr>
      <w:r>
        <w:rPr>
          <w:rFonts w:ascii="Times New Roman"/>
          <w:b w:val="false"/>
          <w:i w:val="false"/>
          <w:color w:val="000000"/>
          <w:sz w:val="28"/>
        </w:rPr>
        <w:t>
      Орталығы – Дербісек ауылы.</w:t>
      </w:r>
    </w:p>
    <w:p>
      <w:pPr>
        <w:spacing w:after="0"/>
        <w:ind w:left="0"/>
        <w:jc w:val="both"/>
      </w:pPr>
      <w:r>
        <w:rPr>
          <w:rFonts w:ascii="Times New Roman"/>
          <w:b w:val="false"/>
          <w:i w:val="false"/>
          <w:color w:val="000000"/>
          <w:sz w:val="28"/>
        </w:rPr>
        <w:t>
      Елді мекендері- Дербісек, Атамекен.</w:t>
      </w:r>
    </w:p>
    <w:p>
      <w:pPr>
        <w:spacing w:after="0"/>
        <w:ind w:left="0"/>
        <w:jc w:val="both"/>
      </w:pPr>
      <w:r>
        <w:rPr>
          <w:rFonts w:ascii="Times New Roman"/>
          <w:b w:val="false"/>
          <w:i w:val="false"/>
          <w:color w:val="000000"/>
          <w:sz w:val="28"/>
        </w:rPr>
        <w:t>
      Округтің жалпы жер көлемі- 19 070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жер- 16 926 гектар;</w:t>
      </w:r>
    </w:p>
    <w:p>
      <w:pPr>
        <w:spacing w:after="0"/>
        <w:ind w:left="0"/>
        <w:jc w:val="both"/>
      </w:pPr>
      <w:r>
        <w:rPr>
          <w:rFonts w:ascii="Times New Roman"/>
          <w:b w:val="false"/>
          <w:i w:val="false"/>
          <w:color w:val="000000"/>
          <w:sz w:val="28"/>
        </w:rPr>
        <w:t>
      жалпы егістік- 6 050 гектар;</w:t>
      </w:r>
    </w:p>
    <w:p>
      <w:pPr>
        <w:spacing w:after="0"/>
        <w:ind w:left="0"/>
        <w:jc w:val="both"/>
      </w:pPr>
      <w:r>
        <w:rPr>
          <w:rFonts w:ascii="Times New Roman"/>
          <w:b w:val="false"/>
          <w:i w:val="false"/>
          <w:color w:val="000000"/>
          <w:sz w:val="28"/>
        </w:rPr>
        <w:t>
      оның ішінде суармалы егістік- 4 588 гектар;</w:t>
      </w:r>
    </w:p>
    <w:p>
      <w:pPr>
        <w:spacing w:after="0"/>
        <w:ind w:left="0"/>
        <w:jc w:val="both"/>
      </w:pPr>
      <w:r>
        <w:rPr>
          <w:rFonts w:ascii="Times New Roman"/>
          <w:b w:val="false"/>
          <w:i w:val="false"/>
          <w:color w:val="000000"/>
          <w:sz w:val="28"/>
        </w:rPr>
        <w:t>
      көп жылдық екпелер- 229 гектар;</w:t>
      </w:r>
    </w:p>
    <w:p>
      <w:pPr>
        <w:spacing w:after="0"/>
        <w:ind w:left="0"/>
        <w:jc w:val="both"/>
      </w:pPr>
      <w:r>
        <w:rPr>
          <w:rFonts w:ascii="Times New Roman"/>
          <w:b w:val="false"/>
          <w:i w:val="false"/>
          <w:color w:val="000000"/>
          <w:sz w:val="28"/>
        </w:rPr>
        <w:t>
      жайылым жер- 10 876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5 969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18 242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6 426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19 487</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60"/>
        <w:gridCol w:w="560"/>
      </w:tblGrid>
      <w:tr>
        <w:trPr>
          <w:trHeight w:val="30" w:hRule="atLeast"/>
        </w:trPr>
        <w:tc>
          <w:tcPr>
            <w:tcW w:w="5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(=9*10)</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Дербісек</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10 781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1 668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1 154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10 386</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10 876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10 476</w:t>
            </w:r>
          </w:p>
        </w:tc>
      </w:tr>
      <w:tr>
        <w:trPr>
          <w:trHeight w:val="30" w:hRule="atLeast"/>
        </w:trPr>
        <w:tc>
          <w:tcPr>
            <w:tcW w:w="0" w:type="auto"/>
            <w:gridSpan w:val="1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(11+16+21)</w:t>
            </w:r>
          </w:p>
        </w:tc>
        <w:tc>
          <w:tcPr>
            <w:tcW w:w="5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 жалпы жайылыммен қажетті жайылымның айырмасы, (-,+) (=3-12)</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(=14*15)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(=19*20)</w:t>
            </w: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4 405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12 512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18242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14535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29 070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51968</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-41 187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2096</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13 656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19 487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14 966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29 932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54 064</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-43188</w:t>
            </w:r>
          </w:p>
        </w:tc>
      </w:tr>
    </w:tbl>
    <w:p>
      <w:pPr>
        <w:spacing w:after="0"/>
        <w:ind w:left="0"/>
        <w:jc w:val="left"/>
      </w:pPr>
      <w:r>
        <w:br/>
      </w:r>
    </w:p>
    <w:p>
      <w:pPr>
        <w:spacing w:after="0"/>
        <w:ind w:left="0"/>
        <w:jc w:val="both"/>
      </w:pPr>
      <w:r>
        <w:drawing>
          <wp:inline distT="0" distB="0" distL="0" distR="0">
            <wp:extent cx="7810500" cy="1041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041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-19 070 гектар.Оның ішінде:ауыл шаруашылық жер-16 926 гектар;жалпы егістік – 6 050 гектар;оның ішінде суармалы егістік-4 588 гектар;көп жылдық екпелер- 229 гектар;жайылым жер-10 876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092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092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042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042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Дербісек ауылдық округі бойыншажайылымы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w:t>
      </w:r>
    </w:p>
    <w:p>
      <w:pPr>
        <w:spacing w:after="0"/>
        <w:ind w:left="0"/>
        <w:jc w:val="both"/>
      </w:pPr>
      <w:r>
        <w:rPr>
          <w:rFonts w:ascii="Times New Roman"/>
          <w:b w:val="false"/>
          <w:i w:val="false"/>
          <w:color w:val="000000"/>
          <w:sz w:val="28"/>
        </w:rPr>
        <w:t>
      5. Жемісті ауылдық округі</w:t>
      </w:r>
    </w:p>
    <w:p>
      <w:pPr>
        <w:spacing w:after="0"/>
        <w:ind w:left="0"/>
        <w:jc w:val="both"/>
      </w:pPr>
      <w:r>
        <w:rPr>
          <w:rFonts w:ascii="Times New Roman"/>
          <w:b w:val="false"/>
          <w:i w:val="false"/>
          <w:color w:val="000000"/>
          <w:sz w:val="28"/>
        </w:rPr>
        <w:t>
      Орталығы – Жемісті ауылы.</w:t>
      </w:r>
    </w:p>
    <w:p>
      <w:pPr>
        <w:spacing w:after="0"/>
        <w:ind w:left="0"/>
        <w:jc w:val="both"/>
      </w:pPr>
      <w:r>
        <w:rPr>
          <w:rFonts w:ascii="Times New Roman"/>
          <w:b w:val="false"/>
          <w:i w:val="false"/>
          <w:color w:val="000000"/>
          <w:sz w:val="28"/>
        </w:rPr>
        <w:t>
      Елді мекендері- Жемісті, Тың.</w:t>
      </w:r>
    </w:p>
    <w:p>
      <w:pPr>
        <w:spacing w:after="0"/>
        <w:ind w:left="0"/>
        <w:jc w:val="both"/>
      </w:pPr>
      <w:r>
        <w:rPr>
          <w:rFonts w:ascii="Times New Roman"/>
          <w:b w:val="false"/>
          <w:i w:val="false"/>
          <w:color w:val="000000"/>
          <w:sz w:val="28"/>
        </w:rPr>
        <w:t>
      Округтің жалпы жер көлемі- 1 234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жер- 884 гектар;</w:t>
      </w:r>
    </w:p>
    <w:p>
      <w:pPr>
        <w:spacing w:after="0"/>
        <w:ind w:left="0"/>
        <w:jc w:val="both"/>
      </w:pPr>
      <w:r>
        <w:rPr>
          <w:rFonts w:ascii="Times New Roman"/>
          <w:b w:val="false"/>
          <w:i w:val="false"/>
          <w:color w:val="000000"/>
          <w:sz w:val="28"/>
        </w:rPr>
        <w:t>
      жалпы егістік- 591 гектар;</w:t>
      </w:r>
    </w:p>
    <w:p>
      <w:pPr>
        <w:spacing w:after="0"/>
        <w:ind w:left="0"/>
        <w:jc w:val="both"/>
      </w:pPr>
      <w:r>
        <w:rPr>
          <w:rFonts w:ascii="Times New Roman"/>
          <w:b w:val="false"/>
          <w:i w:val="false"/>
          <w:color w:val="000000"/>
          <w:sz w:val="28"/>
        </w:rPr>
        <w:t>
      оның ішінде суармалы егістік- 591 гектар;</w:t>
      </w:r>
    </w:p>
    <w:p>
      <w:pPr>
        <w:spacing w:after="0"/>
        <w:ind w:left="0"/>
        <w:jc w:val="both"/>
      </w:pPr>
      <w:r>
        <w:rPr>
          <w:rFonts w:ascii="Times New Roman"/>
          <w:b w:val="false"/>
          <w:i w:val="false"/>
          <w:color w:val="000000"/>
          <w:sz w:val="28"/>
        </w:rPr>
        <w:t>
      көп жылдық екпелер- 293 гектар;</w:t>
      </w:r>
    </w:p>
    <w:p>
      <w:pPr>
        <w:spacing w:after="0"/>
        <w:ind w:left="0"/>
        <w:jc w:val="both"/>
      </w:pPr>
      <w:r>
        <w:rPr>
          <w:rFonts w:ascii="Times New Roman"/>
          <w:b w:val="false"/>
          <w:i w:val="false"/>
          <w:color w:val="000000"/>
          <w:sz w:val="28"/>
        </w:rPr>
        <w:t>
      жайылым жер- 3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Тың</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Тың</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(=6*7)</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(=11*12)</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Жемісті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Тың</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4400</w:t>
            </w:r>
          </w:p>
        </w:tc>
      </w:tr>
      <w:tr>
        <w:trPr>
          <w:trHeight w:val="30" w:hRule="atLeast"/>
        </w:trPr>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(8+13+18)</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 (=3-19)</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(=16*17)</w:t>
            </w:r>
          </w:p>
        </w:tc>
        <w:tc>
          <w:tcPr>
            <w:tcW w:w="0" w:type="auto"/>
            <w:gridSpan w:val="4"/>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-6279</w:t>
            </w:r>
          </w:p>
        </w:tc>
      </w:tr>
    </w:tbl>
    <w:p>
      <w:pPr>
        <w:spacing w:after="0"/>
        <w:ind w:left="0"/>
        <w:jc w:val="left"/>
      </w:pPr>
      <w:r>
        <w:br/>
      </w:r>
    </w:p>
    <w:p>
      <w:pPr>
        <w:spacing w:after="0"/>
        <w:ind w:left="0"/>
        <w:jc w:val="both"/>
      </w:pPr>
      <w:r>
        <w:drawing>
          <wp:inline distT="0" distB="0" distL="0" distR="0">
            <wp:extent cx="7810500" cy="1164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64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- 1 234 гектар.Оның ішінде:ауыл шаруашылық жер-884 гектаржалпы егістік – 591 гектар;оның ішінде суармалы егістік-591 гектар;көп жылдық екпелер- 293 гектар;жайылым жер-3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81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81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68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68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214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214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216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216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6. Жылға ауылдық округі </w:t>
      </w:r>
    </w:p>
    <w:p>
      <w:pPr>
        <w:spacing w:after="0"/>
        <w:ind w:left="0"/>
        <w:jc w:val="both"/>
      </w:pPr>
      <w:r>
        <w:rPr>
          <w:rFonts w:ascii="Times New Roman"/>
          <w:b w:val="false"/>
          <w:i w:val="false"/>
          <w:color w:val="000000"/>
          <w:sz w:val="28"/>
        </w:rPr>
        <w:t>
      Орталығы- Жылға ауылы</w:t>
      </w:r>
    </w:p>
    <w:p>
      <w:pPr>
        <w:spacing w:after="0"/>
        <w:ind w:left="0"/>
        <w:jc w:val="both"/>
      </w:pPr>
      <w:r>
        <w:rPr>
          <w:rFonts w:ascii="Times New Roman"/>
          <w:b w:val="false"/>
          <w:i w:val="false"/>
          <w:color w:val="000000"/>
          <w:sz w:val="28"/>
        </w:rPr>
        <w:t>
      Елді мекендері-Жылға, Шеңгелді, Шайхана, Қарақалпақ, Шымырбай, Қызыласу.</w:t>
      </w:r>
    </w:p>
    <w:p>
      <w:pPr>
        <w:spacing w:after="0"/>
        <w:ind w:left="0"/>
        <w:jc w:val="both"/>
      </w:pPr>
      <w:r>
        <w:rPr>
          <w:rFonts w:ascii="Times New Roman"/>
          <w:b w:val="false"/>
          <w:i w:val="false"/>
          <w:color w:val="000000"/>
          <w:sz w:val="28"/>
        </w:rPr>
        <w:t>
      Округтің жалпы жер көлемі- 129 030 гектар.</w:t>
      </w:r>
    </w:p>
    <w:p>
      <w:pPr>
        <w:spacing w:after="0"/>
        <w:ind w:left="0"/>
        <w:jc w:val="both"/>
      </w:pPr>
      <w:r>
        <w:rPr>
          <w:rFonts w:ascii="Times New Roman"/>
          <w:b w:val="false"/>
          <w:i w:val="false"/>
          <w:color w:val="000000"/>
          <w:sz w:val="28"/>
        </w:rPr>
        <w:t xml:space="preserve">
      оның ішінде: </w:t>
      </w:r>
    </w:p>
    <w:p>
      <w:pPr>
        <w:spacing w:after="0"/>
        <w:ind w:left="0"/>
        <w:jc w:val="both"/>
      </w:pPr>
      <w:r>
        <w:rPr>
          <w:rFonts w:ascii="Times New Roman"/>
          <w:b w:val="false"/>
          <w:i w:val="false"/>
          <w:color w:val="000000"/>
          <w:sz w:val="28"/>
        </w:rPr>
        <w:t>
      ауыл шаруашылық жер- 125 271 гектар;</w:t>
      </w:r>
    </w:p>
    <w:p>
      <w:pPr>
        <w:spacing w:after="0"/>
        <w:ind w:left="0"/>
        <w:jc w:val="both"/>
      </w:pPr>
      <w:r>
        <w:rPr>
          <w:rFonts w:ascii="Times New Roman"/>
          <w:b w:val="false"/>
          <w:i w:val="false"/>
          <w:color w:val="000000"/>
          <w:sz w:val="28"/>
        </w:rPr>
        <w:t>
      жалпы егістік- 19 011 гектар;</w:t>
      </w:r>
    </w:p>
    <w:p>
      <w:pPr>
        <w:spacing w:after="0"/>
        <w:ind w:left="0"/>
        <w:jc w:val="both"/>
      </w:pPr>
      <w:r>
        <w:rPr>
          <w:rFonts w:ascii="Times New Roman"/>
          <w:b w:val="false"/>
          <w:i w:val="false"/>
          <w:color w:val="000000"/>
          <w:sz w:val="28"/>
        </w:rPr>
        <w:t>
      жайылымдық жер-101 205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28 360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Шеңгелді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19 500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Шайхана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12 400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Қарақалпақ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35 501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Шымырбай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23 460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22 300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141 521</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Шеңгелді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Шайхана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Қарақалпақ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Шымырбай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(=6*7)</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Жылға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Шеңгелді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1935</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Шымырбай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4077</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Қарақалпақ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Шайхана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Қызыласу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4833</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101 205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1687</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15 183</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w:t>
            </w:r>
          </w:p>
        </w:tc>
      </w:tr>
      <w:tr>
        <w:trPr>
          <w:trHeight w:val="30" w:hRule="atLeast"/>
        </w:trPr>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c>
          <w:tcPr>
            <w:tcW w:w="64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(8+13+18)</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 (=3-19)</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(=11*12)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(=16*17)</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55600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64356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-39833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18939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37878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41269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-32851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46078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65547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-39407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35111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70222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78792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-64376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12187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24356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-16261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21938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43876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58549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-39996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40 736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141 521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139014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278028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333947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-232 742</w:t>
            </w:r>
          </w:p>
        </w:tc>
      </w:tr>
    </w:tbl>
    <w:p>
      <w:pPr>
        <w:spacing w:after="0"/>
        <w:ind w:left="0"/>
        <w:jc w:val="left"/>
      </w:pPr>
      <w:r>
        <w:br/>
      </w:r>
    </w:p>
    <w:p>
      <w:pPr>
        <w:spacing w:after="0"/>
        <w:ind w:left="0"/>
        <w:jc w:val="both"/>
      </w:pPr>
      <w:r>
        <w:drawing>
          <wp:inline distT="0" distB="0" distL="0" distR="0">
            <wp:extent cx="7810500" cy="1197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97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- 129 030 гектар.Оның ішінде:ауыл шаруашылық жер- 125 271 гектаржалпы егістік – 19 011 гектар;жайылым жер- 101 205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333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333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- 129 030 гектар.Оның ішінде:ауыл шаруашылық жер- 125 271 гектаржалпы егістік – 19 011 гектар;жайылым жер- 101 205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86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86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- 129 030 гектар.Оның ішінде:ауыл шаруашылық жер- 125 271 гектаржалпы егістік – 19 011 гектар;жайылым жер- 101 205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226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226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226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226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97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97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Жылға ауылдық округі бойыншажайылымы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w:t>
      </w:r>
    </w:p>
    <w:p>
      <w:pPr>
        <w:spacing w:after="0"/>
        <w:ind w:left="0"/>
        <w:jc w:val="both"/>
      </w:pPr>
      <w:r>
        <w:rPr>
          <w:rFonts w:ascii="Times New Roman"/>
          <w:b w:val="false"/>
          <w:i w:val="false"/>
          <w:color w:val="000000"/>
          <w:sz w:val="28"/>
        </w:rPr>
        <w:t>
      7. Көктерек ауылдық округі</w:t>
      </w:r>
    </w:p>
    <w:p>
      <w:pPr>
        <w:spacing w:after="0"/>
        <w:ind w:left="0"/>
        <w:jc w:val="both"/>
      </w:pPr>
      <w:r>
        <w:rPr>
          <w:rFonts w:ascii="Times New Roman"/>
          <w:b w:val="false"/>
          <w:i w:val="false"/>
          <w:color w:val="000000"/>
          <w:sz w:val="28"/>
        </w:rPr>
        <w:t>
      Орталығы – Көктерек кенті.</w:t>
      </w:r>
    </w:p>
    <w:p>
      <w:pPr>
        <w:spacing w:after="0"/>
        <w:ind w:left="0"/>
        <w:jc w:val="both"/>
      </w:pPr>
      <w:r>
        <w:rPr>
          <w:rFonts w:ascii="Times New Roman"/>
          <w:b w:val="false"/>
          <w:i w:val="false"/>
          <w:color w:val="000000"/>
          <w:sz w:val="28"/>
        </w:rPr>
        <w:t>
      Елді мекендері- Көктерек, Дархан.</w:t>
      </w:r>
    </w:p>
    <w:p>
      <w:pPr>
        <w:spacing w:after="0"/>
        <w:ind w:left="0"/>
        <w:jc w:val="both"/>
      </w:pPr>
      <w:r>
        <w:rPr>
          <w:rFonts w:ascii="Times New Roman"/>
          <w:b w:val="false"/>
          <w:i w:val="false"/>
          <w:color w:val="000000"/>
          <w:sz w:val="28"/>
        </w:rPr>
        <w:t>
      Округтің жалпы жер көлемі- 1 749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жер- 361 гектар;</w:t>
      </w:r>
    </w:p>
    <w:p>
      <w:pPr>
        <w:spacing w:after="0"/>
        <w:ind w:left="0"/>
        <w:jc w:val="both"/>
      </w:pPr>
      <w:r>
        <w:rPr>
          <w:rFonts w:ascii="Times New Roman"/>
          <w:b w:val="false"/>
          <w:i w:val="false"/>
          <w:color w:val="000000"/>
          <w:sz w:val="28"/>
        </w:rPr>
        <w:t>
      жалпы егістік- 305 гектар;</w:t>
      </w:r>
    </w:p>
    <w:p>
      <w:pPr>
        <w:spacing w:after="0"/>
        <w:ind w:left="0"/>
        <w:jc w:val="both"/>
      </w:pPr>
      <w:r>
        <w:rPr>
          <w:rFonts w:ascii="Times New Roman"/>
          <w:b w:val="false"/>
          <w:i w:val="false"/>
          <w:color w:val="000000"/>
          <w:sz w:val="28"/>
        </w:rPr>
        <w:t>
      оның ішінде суармалы егістік- 305 гектар;</w:t>
      </w:r>
    </w:p>
    <w:p>
      <w:pPr>
        <w:spacing w:after="0"/>
        <w:ind w:left="0"/>
        <w:jc w:val="both"/>
      </w:pPr>
      <w:r>
        <w:rPr>
          <w:rFonts w:ascii="Times New Roman"/>
          <w:b w:val="false"/>
          <w:i w:val="false"/>
          <w:color w:val="000000"/>
          <w:sz w:val="28"/>
        </w:rPr>
        <w:t>
      жайылым жер- 56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Дархан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Дархан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585"/>
        <w:gridCol w:w="585"/>
        <w:gridCol w:w="585"/>
        <w:gridCol w:w="585"/>
        <w:gridCol w:w="585"/>
        <w:gridCol w:w="585"/>
        <w:gridCol w:w="586"/>
        <w:gridCol w:w="586"/>
        <w:gridCol w:w="586"/>
        <w:gridCol w:w="586"/>
        <w:gridCol w:w="586"/>
        <w:gridCol w:w="586"/>
        <w:gridCol w:w="586"/>
        <w:gridCol w:w="586"/>
        <w:gridCol w:w="586"/>
        <w:gridCol w:w="586"/>
        <w:gridCol w:w="586"/>
        <w:gridCol w:w="586"/>
        <w:gridCol w:w="586"/>
        <w:gridCol w:w="586"/>
        <w:gridCol w:w="586"/>
      </w:tblGrid>
      <w:tr>
        <w:trPr>
          <w:trHeight w:val="30" w:hRule="atLeast"/>
        </w:trPr>
        <w:tc>
          <w:tcPr>
            <w:tcW w:w="58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(=9*10)</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Көктерек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Дархан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w:t>
            </w:r>
          </w:p>
        </w:tc>
      </w:tr>
      <w:tr>
        <w:trPr>
          <w:trHeight w:val="30" w:hRule="atLeast"/>
        </w:trPr>
        <w:tc>
          <w:tcPr>
            <w:tcW w:w="0" w:type="auto"/>
            <w:gridSpan w:val="1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(11+16+21)</w:t>
            </w:r>
          </w:p>
        </w:tc>
        <w:tc>
          <w:tcPr>
            <w:tcW w:w="58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 (=3-23)</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(=14*15)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(=19*20)</w:t>
            </w:r>
          </w:p>
        </w:tc>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2821</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6232</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9053</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-8997</w:t>
            </w:r>
          </w:p>
        </w:tc>
      </w:tr>
    </w:tbl>
    <w:p>
      <w:pPr>
        <w:spacing w:after="0"/>
        <w:ind w:left="0"/>
        <w:jc w:val="left"/>
      </w:pPr>
      <w:r>
        <w:br/>
      </w:r>
    </w:p>
    <w:p>
      <w:pPr>
        <w:spacing w:after="0"/>
        <w:ind w:left="0"/>
        <w:jc w:val="both"/>
      </w:pPr>
      <w:r>
        <w:drawing>
          <wp:inline distT="0" distB="0" distL="0" distR="0">
            <wp:extent cx="7810500" cy="131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316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 1 749 гектар.Оның ішінде:ауыл шаруашылық жер- 361 гектаржалпы егістік – 305 гектар;оның ішінде суармалы егістік- 305 гектар;жайылым жер- 56 гектарСарыағаш ауданының Көктерек ауылдық округі бойынша құқық белгілейтін құжаттар негізінде жер санаттары, жер учаскелерінің меншік иелері және жер пайдаланушылар бөлінісіндегі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31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316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Сарыағаш ауданының Көктерек ауылдық округі бойынша жайылым айналымдарының қолайлы схемасы мен жайылымдардың, оның ішінде сыртқы, ішкі шекаралары мен алаңдары белгіленген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31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316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Сарыағаш ауданының Көктерек ауылдық округі бойынша ауыл шаруашылығы жануарларын жаюдың және айдаудың маусымдық маршруттарын белгілейтін жайылымдар пайдалану жөніндегі күнтізбелік графигі</w:t>
      </w:r>
    </w:p>
    <w:p>
      <w:pPr>
        <w:spacing w:after="0"/>
        <w:ind w:left="0"/>
        <w:jc w:val="both"/>
      </w:pPr>
      <w:r>
        <w:rPr>
          <w:rFonts w:ascii="Times New Roman"/>
          <w:b w:val="false"/>
          <w:i w:val="false"/>
          <w:color w:val="000000"/>
          <w:sz w:val="28"/>
        </w:rPr>
        <w:t xml:space="preserve">
      8. Қызылжар ауылдық округі </w:t>
      </w:r>
    </w:p>
    <w:p>
      <w:pPr>
        <w:spacing w:after="0"/>
        <w:ind w:left="0"/>
        <w:jc w:val="both"/>
      </w:pPr>
      <w:r>
        <w:rPr>
          <w:rFonts w:ascii="Times New Roman"/>
          <w:b w:val="false"/>
          <w:i w:val="false"/>
          <w:color w:val="000000"/>
          <w:sz w:val="28"/>
        </w:rPr>
        <w:t>
      Орталығы – Қызылжар ауылы.</w:t>
      </w:r>
    </w:p>
    <w:p>
      <w:pPr>
        <w:spacing w:after="0"/>
        <w:ind w:left="0"/>
        <w:jc w:val="both"/>
      </w:pPr>
      <w:r>
        <w:rPr>
          <w:rFonts w:ascii="Times New Roman"/>
          <w:b w:val="false"/>
          <w:i w:val="false"/>
          <w:color w:val="000000"/>
          <w:sz w:val="28"/>
        </w:rPr>
        <w:t>
      Елді мекендері- Қызылжар, Жаскешу.</w:t>
      </w:r>
    </w:p>
    <w:p>
      <w:pPr>
        <w:spacing w:after="0"/>
        <w:ind w:left="0"/>
        <w:jc w:val="both"/>
      </w:pPr>
      <w:r>
        <w:rPr>
          <w:rFonts w:ascii="Times New Roman"/>
          <w:b w:val="false"/>
          <w:i w:val="false"/>
          <w:color w:val="000000"/>
          <w:sz w:val="28"/>
        </w:rPr>
        <w:t>
      Округтің жалпы жер көлемі- 23 491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жер- 23 105 гектар;</w:t>
      </w:r>
    </w:p>
    <w:p>
      <w:pPr>
        <w:spacing w:after="0"/>
        <w:ind w:left="0"/>
        <w:jc w:val="both"/>
      </w:pPr>
      <w:r>
        <w:rPr>
          <w:rFonts w:ascii="Times New Roman"/>
          <w:b w:val="false"/>
          <w:i w:val="false"/>
          <w:color w:val="000000"/>
          <w:sz w:val="28"/>
        </w:rPr>
        <w:t>
      жалпы егістік- 5 200 гектар;</w:t>
      </w:r>
    </w:p>
    <w:p>
      <w:pPr>
        <w:spacing w:after="0"/>
        <w:ind w:left="0"/>
        <w:jc w:val="both"/>
      </w:pPr>
      <w:r>
        <w:rPr>
          <w:rFonts w:ascii="Times New Roman"/>
          <w:b w:val="false"/>
          <w:i w:val="false"/>
          <w:color w:val="000000"/>
          <w:sz w:val="28"/>
        </w:rPr>
        <w:t>
      оның ішінде суармалы егістік- 2 321 гектар;</w:t>
      </w:r>
    </w:p>
    <w:p>
      <w:pPr>
        <w:spacing w:after="0"/>
        <w:ind w:left="0"/>
        <w:jc w:val="both"/>
      </w:pPr>
      <w:r>
        <w:rPr>
          <w:rFonts w:ascii="Times New Roman"/>
          <w:b w:val="false"/>
          <w:i w:val="false"/>
          <w:color w:val="000000"/>
          <w:sz w:val="28"/>
        </w:rPr>
        <w:t>
      көп жылдық екпелер-197 гектар;</w:t>
      </w:r>
    </w:p>
    <w:p>
      <w:pPr>
        <w:spacing w:after="0"/>
        <w:ind w:left="0"/>
        <w:jc w:val="both"/>
      </w:pPr>
      <w:r>
        <w:rPr>
          <w:rFonts w:ascii="Times New Roman"/>
          <w:b w:val="false"/>
          <w:i w:val="false"/>
          <w:color w:val="000000"/>
          <w:sz w:val="28"/>
        </w:rPr>
        <w:t>
      жайылым жер- 17 511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Жаскешу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7931</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Жаскешу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Жаскешу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3595</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r>
      <w:tr>
        <w:trPr>
          <w:trHeight w:val="30" w:hRule="atLeast"/>
        </w:trPr>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(8+13+18)</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(=3-19)</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(=11*12)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(=16*17)</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13184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-17217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-11388</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20552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-28605</w:t>
            </w:r>
          </w:p>
        </w:tc>
      </w:tr>
    </w:tbl>
    <w:p>
      <w:pPr>
        <w:spacing w:after="0"/>
        <w:ind w:left="0"/>
        <w:jc w:val="left"/>
      </w:pPr>
      <w:r>
        <w:br/>
      </w:r>
    </w:p>
    <w:p>
      <w:pPr>
        <w:spacing w:after="0"/>
        <w:ind w:left="0"/>
        <w:jc w:val="both"/>
      </w:pPr>
      <w:r>
        <w:drawing>
          <wp:inline distT="0" distB="0" distL="0" distR="0">
            <wp:extent cx="7810500" cy="1223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223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-23 491 гектар.Оның ішінде:ауыл шаруашылық жер-23 105 гектаржалпы егістік – 5 200 гектар;оның ішінде суармалы егістік-2 321 гектар;көп жылдық екпелер- 197 гектар;жайылым жер-17 511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200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200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-23 491 гектар.Оның ішінде:ауыл шаруашылық жер-23 105 гектаржалпы егістік – 5 200 гектар;оның ішінде суармалы егістік-2 321 гектар;көп жылдық екпелер- 197 гектар;жайылым жер-17 511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96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96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-23 491 гектар.Оның ішінде:ауыл шаруашылық жер-23 105 гектаржалпы егістік – 5 200 гектар;оның ішінде суармалы егістік-2 321 гектар;көп жылдық екпелер- 197 гектар;жайылым жер-17 511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205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205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87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87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9. Жартытөбе ауылдық округі</w:t>
      </w:r>
    </w:p>
    <w:p>
      <w:pPr>
        <w:spacing w:after="0"/>
        <w:ind w:left="0"/>
        <w:jc w:val="both"/>
      </w:pPr>
      <w:r>
        <w:rPr>
          <w:rFonts w:ascii="Times New Roman"/>
          <w:b w:val="false"/>
          <w:i w:val="false"/>
          <w:color w:val="000000"/>
          <w:sz w:val="28"/>
        </w:rPr>
        <w:t>
      Орталығы – Ынтымақ ауылы.</w:t>
      </w:r>
    </w:p>
    <w:p>
      <w:pPr>
        <w:spacing w:after="0"/>
        <w:ind w:left="0"/>
        <w:jc w:val="both"/>
      </w:pPr>
      <w:r>
        <w:rPr>
          <w:rFonts w:ascii="Times New Roman"/>
          <w:b w:val="false"/>
          <w:i w:val="false"/>
          <w:color w:val="000000"/>
          <w:sz w:val="28"/>
        </w:rPr>
        <w:t>
      Елді мекендері- Достық, Бостандық, Құрама, Төңкеріс, Ынтымақ.</w:t>
      </w:r>
    </w:p>
    <w:p>
      <w:pPr>
        <w:spacing w:after="0"/>
        <w:ind w:left="0"/>
        <w:jc w:val="both"/>
      </w:pPr>
      <w:r>
        <w:rPr>
          <w:rFonts w:ascii="Times New Roman"/>
          <w:b w:val="false"/>
          <w:i w:val="false"/>
          <w:color w:val="000000"/>
          <w:sz w:val="28"/>
        </w:rPr>
        <w:t>
      Округтің жалпы жер көлемі- 2 730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жер- 1 623 гектар;</w:t>
      </w:r>
    </w:p>
    <w:p>
      <w:pPr>
        <w:spacing w:after="0"/>
        <w:ind w:left="0"/>
        <w:jc w:val="both"/>
      </w:pPr>
      <w:r>
        <w:rPr>
          <w:rFonts w:ascii="Times New Roman"/>
          <w:b w:val="false"/>
          <w:i w:val="false"/>
          <w:color w:val="000000"/>
          <w:sz w:val="28"/>
        </w:rPr>
        <w:t>
      жалпы егістік- 1 590 гектар;</w:t>
      </w:r>
    </w:p>
    <w:p>
      <w:pPr>
        <w:spacing w:after="0"/>
        <w:ind w:left="0"/>
        <w:jc w:val="both"/>
      </w:pPr>
      <w:r>
        <w:rPr>
          <w:rFonts w:ascii="Times New Roman"/>
          <w:b w:val="false"/>
          <w:i w:val="false"/>
          <w:color w:val="000000"/>
          <w:sz w:val="28"/>
        </w:rPr>
        <w:t>
      оның ішінде суармалы егістік- 1 449 гектар;</w:t>
      </w:r>
    </w:p>
    <w:p>
      <w:pPr>
        <w:spacing w:after="0"/>
        <w:ind w:left="0"/>
        <w:jc w:val="both"/>
      </w:pPr>
      <w:r>
        <w:rPr>
          <w:rFonts w:ascii="Times New Roman"/>
          <w:b w:val="false"/>
          <w:i w:val="false"/>
          <w:color w:val="000000"/>
          <w:sz w:val="28"/>
        </w:rPr>
        <w:t>
      көп жылдық екпелер- 19 гектар;</w:t>
      </w:r>
    </w:p>
    <w:p>
      <w:pPr>
        <w:spacing w:after="0"/>
        <w:ind w:left="0"/>
        <w:jc w:val="both"/>
      </w:pPr>
      <w:r>
        <w:rPr>
          <w:rFonts w:ascii="Times New Roman"/>
          <w:b w:val="false"/>
          <w:i w:val="false"/>
          <w:color w:val="000000"/>
          <w:sz w:val="28"/>
        </w:rPr>
        <w:t>
      жайылым жер- 122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Бостандық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Бостандық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Бостандық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r>
      <w:tr>
        <w:trPr>
          <w:trHeight w:val="30" w:hRule="atLeast"/>
        </w:trPr>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8+13+18</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(=3-19)</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=11*12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=16*17</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-25221</w:t>
            </w:r>
          </w:p>
        </w:tc>
      </w:tr>
    </w:tbl>
    <w:p>
      <w:pPr>
        <w:spacing w:after="0"/>
        <w:ind w:left="0"/>
        <w:jc w:val="left"/>
      </w:pPr>
      <w:r>
        <w:br/>
      </w:r>
    </w:p>
    <w:p>
      <w:pPr>
        <w:spacing w:after="0"/>
        <w:ind w:left="0"/>
        <w:jc w:val="both"/>
      </w:pPr>
      <w:r>
        <w:drawing>
          <wp:inline distT="0" distB="0" distL="0" distR="0">
            <wp:extent cx="7810500" cy="1188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88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-2 730 гектар.Оның ішінде:ауыл шаруашылық жер-1 623 гектаржалпы егістік – 1 590 гектар;оның ішінде суармалы егістік-1 449 гектар;көп жылдық екпелер- 19 гектар;жайылым жер-122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210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210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-2 730 гектар.Оның ішінде:ауыл шаруашылық жер-1 623 гектаржалпы егістік – 1 590 гектар;оның ішінде суармалы егістік-1 449 гектар;көп жылдық екпелер- 19 гектар;жайылым жер-122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97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97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-2 730 гектар.Оның ішінде:ауыл шаруашылық жер-1 623 гектаржалпы егістік – 1 590 гектар;оның ішінде суармалы егістік-1 449 гектар;көп жылдық екпелер- 19 гектар;жайылым жер-122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206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206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70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70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10. Жібек жолы ауылдық округі</w:t>
      </w:r>
    </w:p>
    <w:p>
      <w:pPr>
        <w:spacing w:after="0"/>
        <w:ind w:left="0"/>
        <w:jc w:val="both"/>
      </w:pPr>
      <w:r>
        <w:rPr>
          <w:rFonts w:ascii="Times New Roman"/>
          <w:b w:val="false"/>
          <w:i w:val="false"/>
          <w:color w:val="000000"/>
          <w:sz w:val="28"/>
        </w:rPr>
        <w:t>
      Орталығы – Жібек жолы ауылы.</w:t>
      </w:r>
    </w:p>
    <w:p>
      <w:pPr>
        <w:spacing w:after="0"/>
        <w:ind w:left="0"/>
        <w:jc w:val="both"/>
      </w:pPr>
      <w:r>
        <w:rPr>
          <w:rFonts w:ascii="Times New Roman"/>
          <w:b w:val="false"/>
          <w:i w:val="false"/>
          <w:color w:val="000000"/>
          <w:sz w:val="28"/>
        </w:rPr>
        <w:t xml:space="preserve">
      Елді мекендері- Жібек жолы, Жаңатұрмыс, Дихан баба, Зортөбе, Қарабау, Жаңақұрылыс, Сарқырама. </w:t>
      </w:r>
    </w:p>
    <w:p>
      <w:pPr>
        <w:spacing w:after="0"/>
        <w:ind w:left="0"/>
        <w:jc w:val="both"/>
      </w:pPr>
      <w:r>
        <w:rPr>
          <w:rFonts w:ascii="Times New Roman"/>
          <w:b w:val="false"/>
          <w:i w:val="false"/>
          <w:color w:val="000000"/>
          <w:sz w:val="28"/>
        </w:rPr>
        <w:t>
      Округтің жалпы жер көлемі- 19 732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жер- 18 721 гектар;</w:t>
      </w:r>
    </w:p>
    <w:p>
      <w:pPr>
        <w:spacing w:after="0"/>
        <w:ind w:left="0"/>
        <w:jc w:val="both"/>
      </w:pPr>
      <w:r>
        <w:rPr>
          <w:rFonts w:ascii="Times New Roman"/>
          <w:b w:val="false"/>
          <w:i w:val="false"/>
          <w:color w:val="000000"/>
          <w:sz w:val="28"/>
        </w:rPr>
        <w:t>
      жалпы егістік- 6 456 гектар;</w:t>
      </w:r>
    </w:p>
    <w:p>
      <w:pPr>
        <w:spacing w:after="0"/>
        <w:ind w:left="0"/>
        <w:jc w:val="both"/>
      </w:pPr>
      <w:r>
        <w:rPr>
          <w:rFonts w:ascii="Times New Roman"/>
          <w:b w:val="false"/>
          <w:i w:val="false"/>
          <w:color w:val="000000"/>
          <w:sz w:val="28"/>
        </w:rPr>
        <w:t>
      оның ішінде суармалы егістік- 4 185 гектар;</w:t>
      </w:r>
    </w:p>
    <w:p>
      <w:pPr>
        <w:spacing w:after="0"/>
        <w:ind w:left="0"/>
        <w:jc w:val="both"/>
      </w:pPr>
      <w:r>
        <w:rPr>
          <w:rFonts w:ascii="Times New Roman"/>
          <w:b w:val="false"/>
          <w:i w:val="false"/>
          <w:color w:val="000000"/>
          <w:sz w:val="28"/>
        </w:rPr>
        <w:t>
      көп жылдық екпелер- 354 гектар;</w:t>
      </w:r>
    </w:p>
    <w:p>
      <w:pPr>
        <w:spacing w:after="0"/>
        <w:ind w:left="0"/>
        <w:jc w:val="both"/>
      </w:pPr>
      <w:r>
        <w:rPr>
          <w:rFonts w:ascii="Times New Roman"/>
          <w:b w:val="false"/>
          <w:i w:val="false"/>
          <w:color w:val="000000"/>
          <w:sz w:val="28"/>
        </w:rPr>
        <w:t>
      жайылым жер- 9 461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Зортөбе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 баба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Жаңақұрылыс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9622</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Зортөбе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 баба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Жаңақұрылыс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 жолы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Зортөбе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 баба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Жаңақұрылыс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Қарабау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958</w:t>
            </w:r>
          </w:p>
        </w:tc>
      </w:tr>
      <w:tr>
        <w:trPr>
          <w:trHeight w:val="30" w:hRule="atLeast"/>
        </w:trPr>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8+13+18</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(=3-19)</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=11*12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=16*17</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-17967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-4228</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-11597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-3139</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-8302</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-6109</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9622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-57663</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-19 732 гектар.Оның ішінде:ауыл шаруашылық жер- 18 721 гектаржалпы егістік – 6 456 гектар;оның ішінде суармалы егістік- 4 185 гектар;көп жылдық екпелер- 354 гектар;жайылым жер- 9 461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258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258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79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79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74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74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Жібек жолы ауылдық округі бойынша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w:t>
      </w:r>
    </w:p>
    <w:p>
      <w:pPr>
        <w:spacing w:after="0"/>
        <w:ind w:left="0"/>
        <w:jc w:val="both"/>
      </w:pPr>
      <w:r>
        <w:rPr>
          <w:rFonts w:ascii="Times New Roman"/>
          <w:b w:val="false"/>
          <w:i w:val="false"/>
          <w:color w:val="000000"/>
          <w:sz w:val="28"/>
        </w:rPr>
        <w:t>
      11. Құркелес ауыл округі</w:t>
      </w:r>
    </w:p>
    <w:p>
      <w:pPr>
        <w:spacing w:after="0"/>
        <w:ind w:left="0"/>
        <w:jc w:val="both"/>
      </w:pPr>
      <w:r>
        <w:rPr>
          <w:rFonts w:ascii="Times New Roman"/>
          <w:b w:val="false"/>
          <w:i w:val="false"/>
          <w:color w:val="000000"/>
          <w:sz w:val="28"/>
        </w:rPr>
        <w:t>
      Орталығы- Ақниет ауылы.</w:t>
      </w:r>
    </w:p>
    <w:p>
      <w:pPr>
        <w:spacing w:after="0"/>
        <w:ind w:left="0"/>
        <w:jc w:val="both"/>
      </w:pPr>
      <w:r>
        <w:rPr>
          <w:rFonts w:ascii="Times New Roman"/>
          <w:b w:val="false"/>
          <w:i w:val="false"/>
          <w:color w:val="000000"/>
          <w:sz w:val="28"/>
        </w:rPr>
        <w:t>
      Елді мекендері- Құркелес, Ақниет, Алғабас, Ақ үй, Жаңаарық, Жаңаталап, Еңкес, Келес, Құлтума, Жылысу, Нұрлы жол, Береке, Дастан.</w:t>
      </w:r>
    </w:p>
    <w:p>
      <w:pPr>
        <w:spacing w:after="0"/>
        <w:ind w:left="0"/>
        <w:jc w:val="both"/>
      </w:pPr>
      <w:r>
        <w:rPr>
          <w:rFonts w:ascii="Times New Roman"/>
          <w:b w:val="false"/>
          <w:i w:val="false"/>
          <w:color w:val="000000"/>
          <w:sz w:val="28"/>
        </w:rPr>
        <w:t>
      Округтің жалпы жер көлемі- 11 684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жерлер-9 012 гектар;</w:t>
      </w:r>
    </w:p>
    <w:p>
      <w:pPr>
        <w:spacing w:after="0"/>
        <w:ind w:left="0"/>
        <w:jc w:val="both"/>
      </w:pPr>
      <w:r>
        <w:rPr>
          <w:rFonts w:ascii="Times New Roman"/>
          <w:b w:val="false"/>
          <w:i w:val="false"/>
          <w:color w:val="000000"/>
          <w:sz w:val="28"/>
        </w:rPr>
        <w:t>
      жалпы егістік- 6 002 гектар;</w:t>
      </w:r>
    </w:p>
    <w:p>
      <w:pPr>
        <w:spacing w:after="0"/>
        <w:ind w:left="0"/>
        <w:jc w:val="both"/>
      </w:pPr>
      <w:r>
        <w:rPr>
          <w:rFonts w:ascii="Times New Roman"/>
          <w:b w:val="false"/>
          <w:i w:val="false"/>
          <w:color w:val="000000"/>
          <w:sz w:val="28"/>
        </w:rPr>
        <w:t>
      оның ішінде суармалы егістік- 2 693 гектар;</w:t>
      </w:r>
    </w:p>
    <w:p>
      <w:pPr>
        <w:spacing w:after="0"/>
        <w:ind w:left="0"/>
        <w:jc w:val="both"/>
      </w:pPr>
      <w:r>
        <w:rPr>
          <w:rFonts w:ascii="Times New Roman"/>
          <w:b w:val="false"/>
          <w:i w:val="false"/>
          <w:color w:val="000000"/>
          <w:sz w:val="28"/>
        </w:rPr>
        <w:t>
      көпжылдық екпелер- 616</w:t>
      </w:r>
    </w:p>
    <w:p>
      <w:pPr>
        <w:spacing w:after="0"/>
        <w:ind w:left="0"/>
        <w:jc w:val="both"/>
      </w:pPr>
      <w:r>
        <w:rPr>
          <w:rFonts w:ascii="Times New Roman"/>
          <w:b w:val="false"/>
          <w:i w:val="false"/>
          <w:color w:val="000000"/>
          <w:sz w:val="28"/>
        </w:rPr>
        <w:t>
      жайылымдық жер- 1 992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Ақниет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үй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Еңкес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Келес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Құлтума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 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Құркелес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28411</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Ақниет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үй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Еңкес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Келес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Құлтума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 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Құркелес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60"/>
        <w:gridCol w:w="560"/>
      </w:tblGrid>
      <w:tr>
        <w:trPr>
          <w:trHeight w:val="30" w:hRule="atLeast"/>
        </w:trPr>
        <w:tc>
          <w:tcPr>
            <w:tcW w:w="5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(=9*10)</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Ақниет</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1188</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үй</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11961</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Жаңаарық</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1404</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Жаңаталап</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Еңкес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2358</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Келес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2601</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Құлтума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Жылысу</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 жол</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2376</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2880</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Құркелес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Дастан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3419</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30771</w:t>
            </w:r>
          </w:p>
        </w:tc>
      </w:tr>
      <w:tr>
        <w:trPr>
          <w:trHeight w:val="30" w:hRule="atLeast"/>
        </w:trPr>
        <w:tc>
          <w:tcPr>
            <w:tcW w:w="0" w:type="auto"/>
            <w:gridSpan w:val="1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(11+16+21)</w:t>
            </w:r>
          </w:p>
        </w:tc>
        <w:tc>
          <w:tcPr>
            <w:tcW w:w="5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 (=3-22)</w:t>
            </w:r>
          </w:p>
        </w:tc>
      </w:tr>
      <w:tr>
        <w:trPr>
          <w:trHeight w:val="30" w:hRule="atLeast"/>
        </w:trPr>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(=14*15)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(=19*20)</w:t>
            </w: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5056</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6274</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27857</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-27734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4160</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6081</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7440</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16787</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-16777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25290</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-25192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4927</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25254</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-25164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7748</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5063</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7395</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1970</w:t>
            </w:r>
          </w:p>
        </w:tc>
        <w:tc>
          <w:tcPr>
            <w:tcW w:w="5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52882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142813</w:t>
            </w:r>
          </w:p>
        </w:tc>
        <w:tc>
          <w:tcPr>
            <w:tcW w:w="5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-140821</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 11 684 гектар.Оның ішінде:ауыл шаруашылық жер- 9 012 гектаржалпы егістік – 6 002 гектар;оның ішінде суармалы егістік- 2 693 гектар;көп жылдық екпелер- 616 гектар;жайылым жер-1 992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200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200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62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62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69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169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91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91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200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200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Құркелес ауылдық округі бойыншажайылымы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w:t>
      </w:r>
    </w:p>
    <w:p>
      <w:pPr>
        <w:spacing w:after="0"/>
        <w:ind w:left="0"/>
        <w:jc w:val="both"/>
      </w:pPr>
      <w:r>
        <w:rPr>
          <w:rFonts w:ascii="Times New Roman"/>
          <w:b w:val="false"/>
          <w:i w:val="false"/>
          <w:color w:val="000000"/>
          <w:sz w:val="28"/>
        </w:rPr>
        <w:t xml:space="preserve">
      12. Қабланбек ауылдық округі </w:t>
      </w:r>
    </w:p>
    <w:p>
      <w:pPr>
        <w:spacing w:after="0"/>
        <w:ind w:left="0"/>
        <w:jc w:val="both"/>
      </w:pPr>
      <w:r>
        <w:rPr>
          <w:rFonts w:ascii="Times New Roman"/>
          <w:b w:val="false"/>
          <w:i w:val="false"/>
          <w:color w:val="000000"/>
          <w:sz w:val="28"/>
        </w:rPr>
        <w:t>
      Орталығы- Қабланбек ауылы.</w:t>
      </w:r>
    </w:p>
    <w:p>
      <w:pPr>
        <w:spacing w:after="0"/>
        <w:ind w:left="0"/>
        <w:jc w:val="both"/>
      </w:pPr>
      <w:r>
        <w:rPr>
          <w:rFonts w:ascii="Times New Roman"/>
          <w:b w:val="false"/>
          <w:i w:val="false"/>
          <w:color w:val="000000"/>
          <w:sz w:val="28"/>
        </w:rPr>
        <w:t xml:space="preserve">
      Елді мекендері - Қабланбек, Тың, Тасқұлақ, Зах, Ақниет, Сіргелі, Қанағат, Жонарық. </w:t>
      </w:r>
    </w:p>
    <w:p>
      <w:pPr>
        <w:spacing w:after="0"/>
        <w:ind w:left="0"/>
        <w:jc w:val="both"/>
      </w:pPr>
      <w:r>
        <w:rPr>
          <w:rFonts w:ascii="Times New Roman"/>
          <w:b w:val="false"/>
          <w:i w:val="false"/>
          <w:color w:val="000000"/>
          <w:sz w:val="28"/>
        </w:rPr>
        <w:t>
      Округтің жалпы жер көлемі- 6 875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жер- 5 504 гектар;</w:t>
      </w:r>
    </w:p>
    <w:p>
      <w:pPr>
        <w:spacing w:after="0"/>
        <w:ind w:left="0"/>
        <w:jc w:val="both"/>
      </w:pPr>
      <w:r>
        <w:rPr>
          <w:rFonts w:ascii="Times New Roman"/>
          <w:b w:val="false"/>
          <w:i w:val="false"/>
          <w:color w:val="000000"/>
          <w:sz w:val="28"/>
        </w:rPr>
        <w:t>
      жалпы егістік- 3 212 гектар;</w:t>
      </w:r>
    </w:p>
    <w:p>
      <w:pPr>
        <w:spacing w:after="0"/>
        <w:ind w:left="0"/>
        <w:jc w:val="both"/>
      </w:pPr>
      <w:r>
        <w:rPr>
          <w:rFonts w:ascii="Times New Roman"/>
          <w:b w:val="false"/>
          <w:i w:val="false"/>
          <w:color w:val="000000"/>
          <w:sz w:val="28"/>
        </w:rPr>
        <w:t>
      оның ішіндесуармалы егістік- 2 621 гектар;</w:t>
      </w:r>
    </w:p>
    <w:p>
      <w:pPr>
        <w:spacing w:after="0"/>
        <w:ind w:left="0"/>
        <w:jc w:val="both"/>
      </w:pPr>
      <w:r>
        <w:rPr>
          <w:rFonts w:ascii="Times New Roman"/>
          <w:b w:val="false"/>
          <w:i w:val="false"/>
          <w:color w:val="000000"/>
          <w:sz w:val="28"/>
        </w:rPr>
        <w:t>
      жайылымдық жер- 2 343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Қабланбек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Тасқұлақ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Ақниет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Сіргелі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Тың</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6372</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Қабланбек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Тасқұлақ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Ақниет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Сіргелі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Тың</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Қабланбек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Тасқұлақ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Жонарық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Ақниет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Сіргелі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Зах</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Тың</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2478</w:t>
            </w:r>
          </w:p>
        </w:tc>
      </w:tr>
      <w:tr>
        <w:trPr>
          <w:trHeight w:val="30" w:hRule="atLeast"/>
        </w:trPr>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8+13+18</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 (=3-19)</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(11*12)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=16*17</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-10456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26728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-41756</w:t>
            </w:r>
          </w:p>
        </w:tc>
      </w:tr>
    </w:tbl>
    <w:p>
      <w:pPr>
        <w:spacing w:after="0"/>
        <w:ind w:left="0"/>
        <w:jc w:val="left"/>
      </w:pPr>
      <w:r>
        <w:br/>
      </w:r>
    </w:p>
    <w:p>
      <w:pPr>
        <w:spacing w:after="0"/>
        <w:ind w:left="0"/>
        <w:jc w:val="both"/>
      </w:pPr>
      <w:r>
        <w:drawing>
          <wp:inline distT="0" distB="0" distL="0" distR="0">
            <wp:extent cx="7810500" cy="1179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79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 6 875 гектар.Оның ішінде:ауыл шаруашылық жер- 5 504 гектаржалпы егістік – 3 212 гектар;оның ішінде суармалы егістік- 2 621 гектар;жайылым жер- 2 343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 6 875 гектар.Оның ішінде:ауыл шаруашылық жер- 5 504 гектаржалпы егістік – 3 212 гектар;оның ішінде суармалы егістік- 2 621 гектар;жайылым жер- 2 343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 6 875 гектар.Оның ішінде:ауыл шаруашылық жер- 5 504 гектаржалпы егістік – 3 212 гектар;оның ішінде суармалы егістік- 2 621 гектар;жайылым жер- 2 343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82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182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Қабланбек ауылдық округі бойыншажайылымы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w:t>
      </w:r>
    </w:p>
    <w:p>
      <w:pPr>
        <w:spacing w:after="0"/>
        <w:ind w:left="0"/>
        <w:jc w:val="both"/>
      </w:pPr>
      <w:r>
        <w:rPr>
          <w:rFonts w:ascii="Times New Roman"/>
          <w:b w:val="false"/>
          <w:i w:val="false"/>
          <w:color w:val="000000"/>
          <w:sz w:val="28"/>
        </w:rPr>
        <w:t>
      13. Тегісшіл ауылдық округі</w:t>
      </w:r>
    </w:p>
    <w:p>
      <w:pPr>
        <w:spacing w:after="0"/>
        <w:ind w:left="0"/>
        <w:jc w:val="both"/>
      </w:pPr>
      <w:r>
        <w:rPr>
          <w:rFonts w:ascii="Times New Roman"/>
          <w:b w:val="false"/>
          <w:i w:val="false"/>
          <w:color w:val="000000"/>
          <w:sz w:val="28"/>
        </w:rPr>
        <w:t>
      Орталығы – Таскескен ауылы.</w:t>
      </w:r>
    </w:p>
    <w:p>
      <w:pPr>
        <w:spacing w:after="0"/>
        <w:ind w:left="0"/>
        <w:jc w:val="both"/>
      </w:pPr>
      <w:r>
        <w:rPr>
          <w:rFonts w:ascii="Times New Roman"/>
          <w:b w:val="false"/>
          <w:i w:val="false"/>
          <w:color w:val="000000"/>
          <w:sz w:val="28"/>
        </w:rPr>
        <w:t>
      Елді мекендері - Тегісшіл,Таскескен, Мәдениет.</w:t>
      </w:r>
    </w:p>
    <w:p>
      <w:pPr>
        <w:spacing w:after="0"/>
        <w:ind w:left="0"/>
        <w:jc w:val="both"/>
      </w:pPr>
      <w:r>
        <w:rPr>
          <w:rFonts w:ascii="Times New Roman"/>
          <w:b w:val="false"/>
          <w:i w:val="false"/>
          <w:color w:val="000000"/>
          <w:sz w:val="28"/>
        </w:rPr>
        <w:t>
      Округтің жалпы жер көлемі- 9 755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жер- 8 614 гектар;</w:t>
      </w:r>
    </w:p>
    <w:p>
      <w:pPr>
        <w:spacing w:after="0"/>
        <w:ind w:left="0"/>
        <w:jc w:val="both"/>
      </w:pPr>
      <w:r>
        <w:rPr>
          <w:rFonts w:ascii="Times New Roman"/>
          <w:b w:val="false"/>
          <w:i w:val="false"/>
          <w:color w:val="000000"/>
          <w:sz w:val="28"/>
        </w:rPr>
        <w:t>
      жалпы егістік- 1 905 гектар;</w:t>
      </w:r>
    </w:p>
    <w:p>
      <w:pPr>
        <w:spacing w:after="0"/>
        <w:ind w:left="0"/>
        <w:jc w:val="both"/>
      </w:pPr>
      <w:r>
        <w:rPr>
          <w:rFonts w:ascii="Times New Roman"/>
          <w:b w:val="false"/>
          <w:i w:val="false"/>
          <w:color w:val="000000"/>
          <w:sz w:val="28"/>
        </w:rPr>
        <w:t>
      оның ішінде суармалы егістік- 1 083 гектар;</w:t>
      </w:r>
    </w:p>
    <w:p>
      <w:pPr>
        <w:spacing w:after="0"/>
        <w:ind w:left="0"/>
        <w:jc w:val="both"/>
      </w:pPr>
      <w:r>
        <w:rPr>
          <w:rFonts w:ascii="Times New Roman"/>
          <w:b w:val="false"/>
          <w:i w:val="false"/>
          <w:color w:val="000000"/>
          <w:sz w:val="28"/>
        </w:rPr>
        <w:t>
      көп жылдық екпелер- 18 гектар;</w:t>
      </w:r>
    </w:p>
    <w:p>
      <w:pPr>
        <w:spacing w:after="0"/>
        <w:ind w:left="0"/>
        <w:jc w:val="both"/>
      </w:pPr>
      <w:r>
        <w:rPr>
          <w:rFonts w:ascii="Times New Roman"/>
          <w:b w:val="false"/>
          <w:i w:val="false"/>
          <w:color w:val="000000"/>
          <w:sz w:val="28"/>
        </w:rPr>
        <w:t>
      жайылым жер- 6 691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Таскескен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Мәдениет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11 117</w:t>
            </w:r>
          </w:p>
        </w:tc>
      </w:tr>
    </w:tbl>
    <w:p>
      <w:pPr>
        <w:spacing w:after="0"/>
        <w:ind w:left="0"/>
        <w:jc w:val="both"/>
      </w:pPr>
      <w:r>
        <w:rPr>
          <w:rFonts w:ascii="Times New Roman"/>
          <w:b w:val="false"/>
          <w:i w:val="false"/>
          <w:color w:val="000000"/>
          <w:sz w:val="28"/>
        </w:rPr>
        <w:t>
      Ветеринариялық-санитариялық нысандар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Таскескен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Мәдениет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 шаруашылығы жануарларының мал басына шаққандағы жайылымның қажеттілігі туралы кестесі: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1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(=5*6)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Таскескен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7533</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Мәдениет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2435</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21915</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r>
      <w:tr>
        <w:trPr>
          <w:trHeight w:val="30" w:hRule="atLeast"/>
        </w:trPr>
        <w:tc>
          <w:tcPr>
            <w:tcW w:w="0" w:type="auto"/>
            <w:gridSpan w:val="1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көлемі,гектар</w:t>
            </w:r>
          </w:p>
        </w:tc>
        <w:tc>
          <w:tcPr>
            <w:tcW w:w="64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 (7+11+15)</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 (=3-13)</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(=9*10)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қажет етпейтін, қолда ұсталынатын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ететіндігі, бас</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 (=13*14)</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28675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-27872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20764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-19064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12560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27488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-23300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35688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19324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76927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-70236</w:t>
            </w:r>
          </w:p>
        </w:tc>
      </w:tr>
    </w:tbl>
    <w:p>
      <w:pPr>
        <w:spacing w:after="0"/>
        <w:ind w:left="0"/>
        <w:jc w:val="left"/>
      </w:pPr>
      <w:r>
        <w:br/>
      </w:r>
    </w:p>
    <w:p>
      <w:pPr>
        <w:spacing w:after="0"/>
        <w:ind w:left="0"/>
        <w:jc w:val="both"/>
      </w:pPr>
      <w:r>
        <w:drawing>
          <wp:inline distT="0" distB="0" distL="0" distR="0">
            <wp:extent cx="7810500" cy="1174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74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санаттарыОкругтің жалпы жер көлемі - 9 755 гектар.Оның ішінде:ауыл шаруашылық жер- 8 614 гектаржалпы егістік – 1 905 гектар;оның ішінде суармалы егістік- 1 083 гектар;көп жылдық екпелер- 18 гектар;жайылым жер- 6 691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97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97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Тегісшіл ауылдық округі бойыншажайылымы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69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69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Тегісшіл ауылдық округі бойыншажайылымы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