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0df6" w14:textId="8c8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дербес бөлімдерінің ережелерін бекіту туралы</w:t>
      </w:r>
    </w:p>
    <w:p>
      <w:pPr>
        <w:spacing w:after="0"/>
        <w:ind w:left="0"/>
        <w:jc w:val="both"/>
      </w:pPr>
      <w:r>
        <w:rPr>
          <w:rFonts w:ascii="Times New Roman"/>
          <w:b w:val="false"/>
          <w:i w:val="false"/>
          <w:color w:val="000000"/>
          <w:sz w:val="28"/>
        </w:rPr>
        <w:t>Түркістан облысы Сарыағаш ауданы әкiмдiгiнiң 2025 жылғы 19 тамыздағы № 282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"Сарыағаш ауданының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"Сарыағаш ауданының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"Сарыағаш ауданының жолаушылар көлігі және автомобиль жолдары бөлімі" мемлекеттік мекемесі туралы ереже; </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"Сарыағаш ауданының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"Сарыағаш ауданының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"Сарыағаш ауданының құрылыс, сәулет және қала құрылысы бөлімі" мемлекеттік мекемесі туралы ереже; </w:t>
      </w:r>
    </w:p>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"Сарыағаш ауданының мәдениет, тілдерді дамыту, дене шынықтыру және спорт бөлімі"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Сарыағаш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Сарыағаш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1-қосымша</w:t>
            </w:r>
          </w:p>
        </w:tc>
      </w:tr>
    </w:tbl>
    <w:p>
      <w:pPr>
        <w:spacing w:after="0"/>
        <w:ind w:left="0"/>
        <w:jc w:val="left"/>
      </w:pPr>
      <w:r>
        <w:rPr>
          <w:rFonts w:ascii="Times New Roman"/>
          <w:b/>
          <w:i w:val="false"/>
          <w:color w:val="000000"/>
        </w:rPr>
        <w:t xml:space="preserve"> "Сарыағаш ауданының экономика және қаржы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экономика және қаржы бөлімі" мемлекеттік мекемесі (бұдан әрі – Сарыағаш ауданының экономика және қаржы бөлімі) экономика және қаржы саласындағы басшылықты жүзеге асырататын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Сарыағаш ауданының экономика және қаржы бөлімінің ведомстволары жоқ.</w:t>
      </w:r>
    </w:p>
    <w:p>
      <w:pPr>
        <w:spacing w:after="0"/>
        <w:ind w:left="0"/>
        <w:jc w:val="both"/>
      </w:pPr>
      <w:r>
        <w:rPr>
          <w:rFonts w:ascii="Times New Roman"/>
          <w:b w:val="false"/>
          <w:i w:val="false"/>
          <w:color w:val="000000"/>
          <w:sz w:val="28"/>
        </w:rPr>
        <w:t>
      3. Сарыағаш ауданының экономика және қаржы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Сарыағаш ауданының экономика және қаржы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Сарыағаш ауданының экономика және қаржы бөлімі азаматтық-құқықтық қатынастарды өз атынан жасайды.</w:t>
      </w:r>
    </w:p>
    <w:p>
      <w:pPr>
        <w:spacing w:after="0"/>
        <w:ind w:left="0"/>
        <w:jc w:val="both"/>
      </w:pPr>
      <w:r>
        <w:rPr>
          <w:rFonts w:ascii="Times New Roman"/>
          <w:b w:val="false"/>
          <w:i w:val="false"/>
          <w:color w:val="000000"/>
          <w:sz w:val="28"/>
        </w:rPr>
        <w:t>
      6. Сарыағаш ауданының экономика және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экономика және қаржы бөлімі өз құзыретінің мәселелері бойынша заңнамада белгіленген тәртіппен Сарыағаш ауданының экономика және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экономика және қаржы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С.Исмайлов көшесі, №33 үй, индекс 160900.</w:t>
      </w:r>
    </w:p>
    <w:p>
      <w:pPr>
        <w:spacing w:after="0"/>
        <w:ind w:left="0"/>
        <w:jc w:val="both"/>
      </w:pPr>
      <w:r>
        <w:rPr>
          <w:rFonts w:ascii="Times New Roman"/>
          <w:b w:val="false"/>
          <w:i w:val="false"/>
          <w:color w:val="000000"/>
          <w:sz w:val="28"/>
        </w:rPr>
        <w:t>
      10. Осы Ереже Сарыағаш ауданының экономика және қаржы бөлімінің құрылтай құжаты болып табылады.</w:t>
      </w:r>
    </w:p>
    <w:p>
      <w:pPr>
        <w:spacing w:after="0"/>
        <w:ind w:left="0"/>
        <w:jc w:val="both"/>
      </w:pPr>
      <w:r>
        <w:rPr>
          <w:rFonts w:ascii="Times New Roman"/>
          <w:b w:val="false"/>
          <w:i w:val="false"/>
          <w:color w:val="000000"/>
          <w:sz w:val="28"/>
        </w:rPr>
        <w:t>
      11. Сарыағаш ауданының экономика және қаржы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экономика және қаржы бөліміне кәсіпкерлік субъектілерімен Сарыағаш ауданының экономика және қаржы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Сарыағаш ауданының экономика және қаржы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аудандық бюджеттің атқарылуын,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xml:space="preserve">
      2) ауданның бюджеттік қаражаттарын және аудан әкімдігінің коммуналдық меншік объектілерін басқару; </w:t>
      </w:r>
    </w:p>
    <w:p>
      <w:pPr>
        <w:spacing w:after="0"/>
        <w:ind w:left="0"/>
        <w:jc w:val="both"/>
      </w:pPr>
      <w:r>
        <w:rPr>
          <w:rFonts w:ascii="Times New Roman"/>
          <w:b w:val="false"/>
          <w:i w:val="false"/>
          <w:color w:val="000000"/>
          <w:sz w:val="28"/>
        </w:rPr>
        <w:t>
      3)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4) ауданның әлеуметтік-экономикалық даму басымдықтарымен өзара әрекеттестікте бюджеттік инвестициялық саясатты қалыптастыру.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ауданның мемлекеттік бюджет саясатын іске асыруға қатысу;</w:t>
      </w:r>
    </w:p>
    <w:p>
      <w:pPr>
        <w:spacing w:after="0"/>
        <w:ind w:left="0"/>
        <w:jc w:val="both"/>
      </w:pPr>
      <w:r>
        <w:rPr>
          <w:rFonts w:ascii="Times New Roman"/>
          <w:b w:val="false"/>
          <w:i w:val="false"/>
          <w:color w:val="000000"/>
          <w:sz w:val="28"/>
        </w:rPr>
        <w:t>
      - ауданның тиісті қаржы жылына арналған бюджетін бекіту туралы аудандық мәслихат шешімінің жобасын әзірлеу;</w:t>
      </w:r>
    </w:p>
    <w:p>
      <w:pPr>
        <w:spacing w:after="0"/>
        <w:ind w:left="0"/>
        <w:jc w:val="both"/>
      </w:pPr>
      <w:r>
        <w:rPr>
          <w:rFonts w:ascii="Times New Roman"/>
          <w:b w:val="false"/>
          <w:i w:val="false"/>
          <w:color w:val="000000"/>
          <w:sz w:val="28"/>
        </w:rPr>
        <w:t>
      - ауданның тиісті қаржы жылына арналған аудан бюджетін бекіту туралы мәслихат шешімін іске асыру жөніндегі аудан әкімдігі қаулысының жобасын әзірлеу;</w:t>
      </w:r>
    </w:p>
    <w:p>
      <w:pPr>
        <w:spacing w:after="0"/>
        <w:ind w:left="0"/>
        <w:jc w:val="both"/>
      </w:pPr>
      <w:r>
        <w:rPr>
          <w:rFonts w:ascii="Times New Roman"/>
          <w:b w:val="false"/>
          <w:i w:val="false"/>
          <w:color w:val="000000"/>
          <w:sz w:val="28"/>
        </w:rPr>
        <w:t>
      - қаржыландырудың жылдық жоспарын әзірлеу және бекіту;</w:t>
      </w:r>
    </w:p>
    <w:p>
      <w:pPr>
        <w:spacing w:after="0"/>
        <w:ind w:left="0"/>
        <w:jc w:val="both"/>
      </w:pPr>
      <w:r>
        <w:rPr>
          <w:rFonts w:ascii="Times New Roman"/>
          <w:b w:val="false"/>
          <w:i w:val="false"/>
          <w:color w:val="000000"/>
          <w:sz w:val="28"/>
        </w:rPr>
        <w:t>
      - жергілікті бюджеттің орындалуын қамтамасыз ету және орындалуы туралы есепті әзірлеу;</w:t>
      </w:r>
    </w:p>
    <w:p>
      <w:pPr>
        <w:spacing w:after="0"/>
        <w:ind w:left="0"/>
        <w:jc w:val="both"/>
      </w:pPr>
      <w:r>
        <w:rPr>
          <w:rFonts w:ascii="Times New Roman"/>
          <w:b w:val="false"/>
          <w:i w:val="false"/>
          <w:color w:val="000000"/>
          <w:sz w:val="28"/>
        </w:rPr>
        <w:t>
      - ауданның үш жылға арналған бюджет жобасын әзірлеу;</w:t>
      </w:r>
    </w:p>
    <w:p>
      <w:pPr>
        <w:spacing w:after="0"/>
        <w:ind w:left="0"/>
        <w:jc w:val="both"/>
      </w:pPr>
      <w:r>
        <w:rPr>
          <w:rFonts w:ascii="Times New Roman"/>
          <w:b w:val="false"/>
          <w:i w:val="false"/>
          <w:color w:val="000000"/>
          <w:sz w:val="28"/>
        </w:rPr>
        <w:t>
      - басымды бюджеттік инвестициялық жобалардың (бағдарламалардың) тізбесін қалыптастыру;</w:t>
      </w:r>
    </w:p>
    <w:p>
      <w:pPr>
        <w:spacing w:after="0"/>
        <w:ind w:left="0"/>
        <w:jc w:val="both"/>
      </w:pPr>
      <w:r>
        <w:rPr>
          <w:rFonts w:ascii="Times New Roman"/>
          <w:b w:val="false"/>
          <w:i w:val="false"/>
          <w:color w:val="000000"/>
          <w:sz w:val="28"/>
        </w:rPr>
        <w:t>
      - республикалық және жергілікті бюджет қаражаты есебінен жүзеге асырылатын бюджеттік инвестициялардың іске асырылу барысы туралы жиынтық ақпаратты жасау және оны тиісті органдарға ұсыну;</w:t>
      </w:r>
    </w:p>
    <w:p>
      <w:pPr>
        <w:spacing w:after="0"/>
        <w:ind w:left="0"/>
        <w:jc w:val="both"/>
      </w:pPr>
      <w:r>
        <w:rPr>
          <w:rFonts w:ascii="Times New Roman"/>
          <w:b w:val="false"/>
          <w:i w:val="false"/>
          <w:color w:val="000000"/>
          <w:sz w:val="28"/>
        </w:rPr>
        <w:t>
      - коммуналдық меншікті басқару, жалға беру, сату, жекешелендіру, жекешелендіруден кейінгі қызмет және дауларды реттеу, оны қорғау жөніндегі шараларды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жергілікті бюджетке түсетін түсімдерді болжау;</w:t>
      </w:r>
    </w:p>
    <w:p>
      <w:pPr>
        <w:spacing w:after="0"/>
        <w:ind w:left="0"/>
        <w:jc w:val="both"/>
      </w:pPr>
      <w:r>
        <w:rPr>
          <w:rFonts w:ascii="Times New Roman"/>
          <w:b w:val="false"/>
          <w:i w:val="false"/>
          <w:color w:val="000000"/>
          <w:sz w:val="28"/>
        </w:rPr>
        <w:t>
      2) ауданның әлеуметтік-экономикалық даму болжамын ескере отырып, жоспарлы кезеңге аудан бюджетін әзірлеу;</w:t>
      </w:r>
    </w:p>
    <w:p>
      <w:pPr>
        <w:spacing w:after="0"/>
        <w:ind w:left="0"/>
        <w:jc w:val="both"/>
      </w:pPr>
      <w:r>
        <w:rPr>
          <w:rFonts w:ascii="Times New Roman"/>
          <w:b w:val="false"/>
          <w:i w:val="false"/>
          <w:color w:val="000000"/>
          <w:sz w:val="28"/>
        </w:rPr>
        <w:t>
      3) аудандық бюджет туралы мәслихат шешімін жүзеге асыру жөнінде қаулының жобасын әзірлеу;</w:t>
      </w:r>
    </w:p>
    <w:p>
      <w:pPr>
        <w:spacing w:after="0"/>
        <w:ind w:left="0"/>
        <w:jc w:val="both"/>
      </w:pPr>
      <w:r>
        <w:rPr>
          <w:rFonts w:ascii="Times New Roman"/>
          <w:b w:val="false"/>
          <w:i w:val="false"/>
          <w:color w:val="000000"/>
          <w:sz w:val="28"/>
        </w:rPr>
        <w:t>
      4) аудан бюджетінің жобасын аудандық мәслихатының қарауына және бекітуіне енгізу;</w:t>
      </w:r>
    </w:p>
    <w:p>
      <w:pPr>
        <w:spacing w:after="0"/>
        <w:ind w:left="0"/>
        <w:jc w:val="both"/>
      </w:pPr>
      <w:r>
        <w:rPr>
          <w:rFonts w:ascii="Times New Roman"/>
          <w:b w:val="false"/>
          <w:i w:val="false"/>
          <w:color w:val="000000"/>
          <w:sz w:val="28"/>
        </w:rPr>
        <w:t xml:space="preserve">
      5) аудан бюджетін нақтылау бойынша ұсыныстар дайындап, аудандық бюджет комиссиясының қарауына енгізу; </w:t>
      </w:r>
    </w:p>
    <w:p>
      <w:pPr>
        <w:spacing w:after="0"/>
        <w:ind w:left="0"/>
        <w:jc w:val="both"/>
      </w:pPr>
      <w:r>
        <w:rPr>
          <w:rFonts w:ascii="Times New Roman"/>
          <w:b w:val="false"/>
          <w:i w:val="false"/>
          <w:color w:val="000000"/>
          <w:sz w:val="28"/>
        </w:rPr>
        <w:t>
      6) аудандық бюджеттің түсімдері мен шығындарының жиынтық жоспарын әзірлеу және бекіту;</w:t>
      </w:r>
    </w:p>
    <w:p>
      <w:pPr>
        <w:spacing w:after="0"/>
        <w:ind w:left="0"/>
        <w:jc w:val="both"/>
      </w:pPr>
      <w:r>
        <w:rPr>
          <w:rFonts w:ascii="Times New Roman"/>
          <w:b w:val="false"/>
          <w:i w:val="false"/>
          <w:color w:val="000000"/>
          <w:sz w:val="28"/>
        </w:rPr>
        <w:t>
      7) түсімдердің болжамды көлемдерін ескере отырып, бюджеттік бағдарлама (ішкі бағдарлама) әкімшілерінің қаржыландыру жоспарларын және мемлекеттік мекемелердің міндеттемелері мен төлемдері бойынша жеке жоспарларын тексеру;</w:t>
      </w:r>
    </w:p>
    <w:p>
      <w:pPr>
        <w:spacing w:after="0"/>
        <w:ind w:left="0"/>
        <w:jc w:val="both"/>
      </w:pPr>
      <w:r>
        <w:rPr>
          <w:rFonts w:ascii="Times New Roman"/>
          <w:b w:val="false"/>
          <w:i w:val="false"/>
          <w:color w:val="000000"/>
          <w:sz w:val="28"/>
        </w:rPr>
        <w:t>
      8) салық төлеушінің тіркеуге алынған жеріндегі салық органының, толық көлемде жергілікті бюджетке түсетін салық міндеттемелерін орындау мерзімін өзгерту туралы шешіміне келісім беру және салық салу мақсатында мүлікті бағалауды жүргізу;</w:t>
      </w:r>
    </w:p>
    <w:p>
      <w:pPr>
        <w:spacing w:after="0"/>
        <w:ind w:left="0"/>
        <w:jc w:val="both"/>
      </w:pPr>
      <w:r>
        <w:rPr>
          <w:rFonts w:ascii="Times New Roman"/>
          <w:b w:val="false"/>
          <w:i w:val="false"/>
          <w:color w:val="000000"/>
          <w:sz w:val="28"/>
        </w:rPr>
        <w:t>
      9) бюджет қаржысын басқаруды, алдағы кезеңде бюджетке түсетін түсімдердің күтілетін көлемін анықтауды жүзеге асыру;</w:t>
      </w:r>
    </w:p>
    <w:p>
      <w:pPr>
        <w:spacing w:after="0"/>
        <w:ind w:left="0"/>
        <w:jc w:val="both"/>
      </w:pPr>
      <w:r>
        <w:rPr>
          <w:rFonts w:ascii="Times New Roman"/>
          <w:b w:val="false"/>
          <w:i w:val="false"/>
          <w:color w:val="000000"/>
          <w:sz w:val="28"/>
        </w:rPr>
        <w:t>
      10) бюджеттік бағдарламаларды, бюджеттік инвестицияларды іске асырудың тиімділігін (нәтижелілігін) бағалауға талдау жүргізу;</w:t>
      </w:r>
    </w:p>
    <w:p>
      <w:pPr>
        <w:spacing w:after="0"/>
        <w:ind w:left="0"/>
        <w:jc w:val="both"/>
      </w:pPr>
      <w:r>
        <w:rPr>
          <w:rFonts w:ascii="Times New Roman"/>
          <w:b w:val="false"/>
          <w:i w:val="false"/>
          <w:color w:val="000000"/>
          <w:sz w:val="28"/>
        </w:rPr>
        <w:t>
      11) жергілікті бюджет қаражаты есебінен қаржыландырылатын мемлекеттік органдардың штаттық кестелеріне мониторинг жүзеге асару;</w:t>
      </w:r>
    </w:p>
    <w:p>
      <w:pPr>
        <w:spacing w:after="0"/>
        <w:ind w:left="0"/>
        <w:jc w:val="both"/>
      </w:pPr>
      <w:r>
        <w:rPr>
          <w:rFonts w:ascii="Times New Roman"/>
          <w:b w:val="false"/>
          <w:i w:val="false"/>
          <w:color w:val="000000"/>
          <w:sz w:val="28"/>
        </w:rPr>
        <w:t>
      12) инвестициялық жобалардың және даму бюджетінің игерілуіне мониторинг жүргізу;</w:t>
      </w:r>
    </w:p>
    <w:p>
      <w:pPr>
        <w:spacing w:after="0"/>
        <w:ind w:left="0"/>
        <w:jc w:val="both"/>
      </w:pPr>
      <w:r>
        <w:rPr>
          <w:rFonts w:ascii="Times New Roman"/>
          <w:b w:val="false"/>
          <w:i w:val="false"/>
          <w:color w:val="000000"/>
          <w:sz w:val="28"/>
        </w:rPr>
        <w:t>
      13) аудандық жергілікті атқарушы орган резервінің пайдалануы жөнінде мәліметті жинақтау;</w:t>
      </w:r>
    </w:p>
    <w:p>
      <w:pPr>
        <w:spacing w:after="0"/>
        <w:ind w:left="0"/>
        <w:jc w:val="both"/>
      </w:pPr>
      <w:r>
        <w:rPr>
          <w:rFonts w:ascii="Times New Roman"/>
          <w:b w:val="false"/>
          <w:i w:val="false"/>
          <w:color w:val="000000"/>
          <w:sz w:val="28"/>
        </w:rPr>
        <w:t>
      14) жергілікті бюджеттік инвестициялардың тізімдерінің үш жылдық мерзімге арналған жобасын түзіп, оны аудандық бюджет комиссиясының қарауына ұсыну;</w:t>
      </w:r>
    </w:p>
    <w:p>
      <w:pPr>
        <w:spacing w:after="0"/>
        <w:ind w:left="0"/>
        <w:jc w:val="both"/>
      </w:pPr>
      <w:r>
        <w:rPr>
          <w:rFonts w:ascii="Times New Roman"/>
          <w:b w:val="false"/>
          <w:i w:val="false"/>
          <w:color w:val="000000"/>
          <w:sz w:val="28"/>
        </w:rPr>
        <w:t>
      15) бюджеттік бағдарламалар әкімдіктерінің бюджеттік инвестициялық жобаларын оларды қаржылай қамтамасыз етуді, дәлелді құжаттарының түгелдігін қарап, Қазақстан Республикасының бюджеттік заңнамасына сәйкес аудан бюджетінің жобасын әзірлеп, оны бюджет комиссиясының қарауына енгізу;</w:t>
      </w:r>
    </w:p>
    <w:p>
      <w:pPr>
        <w:spacing w:after="0"/>
        <w:ind w:left="0"/>
        <w:jc w:val="both"/>
      </w:pPr>
      <w:r>
        <w:rPr>
          <w:rFonts w:ascii="Times New Roman"/>
          <w:b w:val="false"/>
          <w:i w:val="false"/>
          <w:color w:val="000000"/>
          <w:sz w:val="28"/>
        </w:rPr>
        <w:t>
      16) жергілікті бюджет есебінен, сондай-ақ мақсатты трансферттер есебінен қаржыландыруға жоспарланған бюджеттік инвестициялық есебінен қаржыландырылатын жергілікті бюджет инвестицияларын жүзеге асыруды бағалау жөніндегі ақпаратты орталық өкілетті органға тапсыру;</w:t>
      </w:r>
    </w:p>
    <w:p>
      <w:pPr>
        <w:spacing w:after="0"/>
        <w:ind w:left="0"/>
        <w:jc w:val="both"/>
      </w:pPr>
      <w:r>
        <w:rPr>
          <w:rFonts w:ascii="Times New Roman"/>
          <w:b w:val="false"/>
          <w:i w:val="false"/>
          <w:color w:val="000000"/>
          <w:sz w:val="28"/>
        </w:rPr>
        <w:t>
      17) инвестицияларды жүзеге асыру туралы және олардың ҚЭН (қаржылық экономикалық негіздеме) стратегиялық және бағдарламалық құжаттарға сәйкестігіне бюджеттік бағдарламалар әкімшілерінің ұсыныстарын қарап, олар бойынша экономикалық қорытынды дайындау;</w:t>
      </w:r>
    </w:p>
    <w:p>
      <w:pPr>
        <w:spacing w:after="0"/>
        <w:ind w:left="0"/>
        <w:jc w:val="both"/>
      </w:pPr>
      <w:r>
        <w:rPr>
          <w:rFonts w:ascii="Times New Roman"/>
          <w:b w:val="false"/>
          <w:i w:val="false"/>
          <w:color w:val="000000"/>
          <w:sz w:val="28"/>
        </w:rPr>
        <w:t>
      18) бюджеттік бағдарламалар әкімшілерінің шығындары, бюджеттік тапсырыс жобаларын қарау қорытындылары бойынша, бюджеттік бағдарламалар әкімшілерінің бюджеттік бағдарламалар жобаларына қорытынды жасап, аудандық бюджет комиссиясының қарауына енгізу;</w:t>
      </w:r>
    </w:p>
    <w:p>
      <w:pPr>
        <w:spacing w:after="0"/>
        <w:ind w:left="0"/>
        <w:jc w:val="both"/>
      </w:pPr>
      <w:r>
        <w:rPr>
          <w:rFonts w:ascii="Times New Roman"/>
          <w:b w:val="false"/>
          <w:i w:val="false"/>
          <w:color w:val="000000"/>
          <w:sz w:val="28"/>
        </w:rPr>
        <w:t>
      19) бюджеттің атқарылу принциптерін сақтау, бюджет қаражатын нысаналы пайдалану және бюджетті бірқалыпты атқару;</w:t>
      </w:r>
    </w:p>
    <w:p>
      <w:pPr>
        <w:spacing w:after="0"/>
        <w:ind w:left="0"/>
        <w:jc w:val="both"/>
      </w:pPr>
      <w:r>
        <w:rPr>
          <w:rFonts w:ascii="Times New Roman"/>
          <w:b w:val="false"/>
          <w:i w:val="false"/>
          <w:color w:val="000000"/>
          <w:sz w:val="28"/>
        </w:rPr>
        <w:t>
      20) бюджет қаржысының игерілуіне, жылдық соманың айға бөлінуіне, қаржыландыру жоспарына өзгерістер енгізудің негізділігіне, қаржыландыру жоспарының орындалмау себебін анықтауына, жергілікті бюджеттің атқарылуы туралы есебінің жасалуына талдау және бағалау арқылы мониторинг жүргізу;</w:t>
      </w:r>
    </w:p>
    <w:p>
      <w:pPr>
        <w:spacing w:after="0"/>
        <w:ind w:left="0"/>
        <w:jc w:val="both"/>
      </w:pPr>
      <w:r>
        <w:rPr>
          <w:rFonts w:ascii="Times New Roman"/>
          <w:b w:val="false"/>
          <w:i w:val="false"/>
          <w:color w:val="000000"/>
          <w:sz w:val="28"/>
        </w:rPr>
        <w:t>
      21) Қазақстан Республикасының бюджеттік заңнамасына сәйкес, жергілікті бюджеттің атқарылуына айлық, тоқсандық, жылдық және басқа да есептерді талдау жасап ұсыну;</w:t>
      </w:r>
    </w:p>
    <w:p>
      <w:pPr>
        <w:spacing w:after="0"/>
        <w:ind w:left="0"/>
        <w:jc w:val="both"/>
      </w:pPr>
      <w:r>
        <w:rPr>
          <w:rFonts w:ascii="Times New Roman"/>
          <w:b w:val="false"/>
          <w:i w:val="false"/>
          <w:color w:val="000000"/>
          <w:sz w:val="28"/>
        </w:rPr>
        <w:t>
      22) облыс, аудан әкімінің және жоғары тұрған органдарының тапсырмаларының орындалуын осы Ережеде және басқа да Қазақстан Республикасының заңнамалық актілеріне сәйкес, берілген уәкілеттік негізінде қамтамасыз ету;</w:t>
      </w:r>
    </w:p>
    <w:p>
      <w:pPr>
        <w:spacing w:after="0"/>
        <w:ind w:left="0"/>
        <w:jc w:val="both"/>
      </w:pPr>
      <w:r>
        <w:rPr>
          <w:rFonts w:ascii="Times New Roman"/>
          <w:b w:val="false"/>
          <w:i w:val="false"/>
          <w:color w:val="000000"/>
          <w:sz w:val="28"/>
        </w:rPr>
        <w:t>
      23) жергілікті бюджеттің орындалуы бойынша әдістемелік басшылық жасау;</w:t>
      </w:r>
    </w:p>
    <w:p>
      <w:pPr>
        <w:spacing w:after="0"/>
        <w:ind w:left="0"/>
        <w:jc w:val="both"/>
      </w:pPr>
      <w:r>
        <w:rPr>
          <w:rFonts w:ascii="Times New Roman"/>
          <w:b w:val="false"/>
          <w:i w:val="false"/>
          <w:color w:val="000000"/>
          <w:sz w:val="28"/>
        </w:rPr>
        <w:t>
      24) ауданның әлеуметтік-экономикалық даму көрсеткіштерінің болжамы мен ауданның әлеуметтік-экономикалық даму басымдықтарын әзірлеп, аудандық бюджет комиссиясының қарауына ұсыну;</w:t>
      </w:r>
    </w:p>
    <w:p>
      <w:pPr>
        <w:spacing w:after="0"/>
        <w:ind w:left="0"/>
        <w:jc w:val="both"/>
      </w:pPr>
      <w:r>
        <w:rPr>
          <w:rFonts w:ascii="Times New Roman"/>
          <w:b w:val="false"/>
          <w:i w:val="false"/>
          <w:color w:val="000000"/>
          <w:sz w:val="28"/>
        </w:rPr>
        <w:t>
      25) ауданның әлеуметтік-экономикалық даму болжамының жобасын аудандық әкімдіктің қарауына және мақұлдауына ұсынып, бұқаралық ақпарат құралдарында жариялауды қамтамасыз ету;</w:t>
      </w:r>
    </w:p>
    <w:p>
      <w:pPr>
        <w:spacing w:after="0"/>
        <w:ind w:left="0"/>
        <w:jc w:val="both"/>
      </w:pPr>
      <w:r>
        <w:rPr>
          <w:rFonts w:ascii="Times New Roman"/>
          <w:b w:val="false"/>
          <w:i w:val="false"/>
          <w:color w:val="000000"/>
          <w:sz w:val="28"/>
        </w:rPr>
        <w:t>
      26) ауданды дамыту бағдарламасын облыстық мемлекеттік жоспарлау бойынша өкілетті органмен келісу;</w:t>
      </w:r>
    </w:p>
    <w:p>
      <w:pPr>
        <w:spacing w:after="0"/>
        <w:ind w:left="0"/>
        <w:jc w:val="both"/>
      </w:pPr>
      <w:r>
        <w:rPr>
          <w:rFonts w:ascii="Times New Roman"/>
          <w:b w:val="false"/>
          <w:i w:val="false"/>
          <w:color w:val="000000"/>
          <w:sz w:val="28"/>
        </w:rPr>
        <w:t>
      27) ауданды дамыту бағдарламасын жергілікті өкілетті органның қарап, бекітуіне ұсыну;</w:t>
      </w:r>
    </w:p>
    <w:p>
      <w:pPr>
        <w:spacing w:after="0"/>
        <w:ind w:left="0"/>
        <w:jc w:val="both"/>
      </w:pPr>
      <w:r>
        <w:rPr>
          <w:rFonts w:ascii="Times New Roman"/>
          <w:b w:val="false"/>
          <w:i w:val="false"/>
          <w:color w:val="000000"/>
          <w:sz w:val="28"/>
        </w:rPr>
        <w:t>
      28) ауданды дамыту бағдарламасын жүзеге асыру жөніндегі іс-шаралар жоспарын әзірлеп, оны мемлекеттік жоспарлау жөніндегі облыстық өкілетті органмен келісу;</w:t>
      </w:r>
    </w:p>
    <w:p>
      <w:pPr>
        <w:spacing w:after="0"/>
        <w:ind w:left="0"/>
        <w:jc w:val="both"/>
      </w:pPr>
      <w:r>
        <w:rPr>
          <w:rFonts w:ascii="Times New Roman"/>
          <w:b w:val="false"/>
          <w:i w:val="false"/>
          <w:color w:val="000000"/>
          <w:sz w:val="28"/>
        </w:rPr>
        <w:t>
      29)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30) аудан әкімдігі атынан коммуналдық меншіктегі мүліктерге иелік етеді, билік ету және коммуналдық меншіктің пайдалануы мен сақталуы бойынша тексеруді жүзеге асыру;</w:t>
      </w:r>
    </w:p>
    <w:p>
      <w:pPr>
        <w:spacing w:after="0"/>
        <w:ind w:left="0"/>
        <w:jc w:val="both"/>
      </w:pPr>
      <w:r>
        <w:rPr>
          <w:rFonts w:ascii="Times New Roman"/>
          <w:b w:val="false"/>
          <w:i w:val="false"/>
          <w:color w:val="000000"/>
          <w:sz w:val="28"/>
        </w:rPr>
        <w:t>
      31) коммуналдық меншіктегі мүліктік сенімді басқаруға және жалға беру жөніндегі келісім шартын түзеді, мүліктік жалға берілген объектілерді жалдау ақысы мөлшерінің есебін шығаруды және мүліктік жалға беру бойынша өткізілетін тендерлер жөнінде құжаттарды дайындайды және жалға берудің заңдылығы және жалға берудің шарттары орындалуының мәселелері бойынша бірлескен тексерулер жүргізу;</w:t>
      </w:r>
    </w:p>
    <w:p>
      <w:pPr>
        <w:spacing w:after="0"/>
        <w:ind w:left="0"/>
        <w:jc w:val="both"/>
      </w:pPr>
      <w:r>
        <w:rPr>
          <w:rFonts w:ascii="Times New Roman"/>
          <w:b w:val="false"/>
          <w:i w:val="false"/>
          <w:color w:val="000000"/>
          <w:sz w:val="28"/>
        </w:rPr>
        <w:t>
      32) мемлекеттік мекемелердің, коммуналдық кәсіпорындардың, акционерлік қоғамдардың және мемлекетке тиесілі үлесі бар шаруашылық серіктестіктерінің реестрін жүргізу;</w:t>
      </w:r>
    </w:p>
    <w:p>
      <w:pPr>
        <w:spacing w:after="0"/>
        <w:ind w:left="0"/>
        <w:jc w:val="both"/>
      </w:pPr>
      <w:r>
        <w:rPr>
          <w:rFonts w:ascii="Times New Roman"/>
          <w:b w:val="false"/>
          <w:i w:val="false"/>
          <w:color w:val="000000"/>
          <w:sz w:val="28"/>
        </w:rPr>
        <w:t>
      33) аудан әкімдігінің коммуналдық меншігіне айналдырылған (түскен), Қазақстан Республикасының заңнамасында белгіленген тәртіппен иесіз деп танылған, мемлекетке мұрагерлік құқығы бойынша өткен аудан әкімдігінің коммуналдық мүлкін, сондай-ақ Қазақстан Республикасының заңнамасында белгіленген тәртіппен коммуналдық меншікке өтеусіз өткiзiлген иесіз қалған мүлiктiң, олжаның, қараусыз қалған жануарлардың, мәдени құндылықтарға жататын заттардан тұрмайтын қазына үлестерін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34)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Сарыағаш ауданының экономика және қаржы бөлімін басқаруды бірінші басшы жүзеге асырады, ол Сарыағаш ауданының экономика және қаржы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Сарыағаш ауданының экономика және қаржы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Сарыағаш ауданының экономика және қаржы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Сарыағаш ауданының экономика және қаржы бөлімі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xml:space="preserve">
      10) сыбайлас жемқорлыққа қарсы іс-қимыл бойынша шаралар қабылдамағаны үшін дербес жауапты болады. </w:t>
      </w:r>
    </w:p>
    <w:p>
      <w:pPr>
        <w:spacing w:after="0"/>
        <w:ind w:left="0"/>
        <w:jc w:val="both"/>
      </w:pPr>
      <w:r>
        <w:rPr>
          <w:rFonts w:ascii="Times New Roman"/>
          <w:b w:val="false"/>
          <w:i w:val="false"/>
          <w:color w:val="000000"/>
          <w:sz w:val="28"/>
        </w:rPr>
        <w:t>
      Сарыағаш ауданының экономика және қаржы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Сарыағаш ауданының экономика және қаржы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Сарыағаш ауданының экономика және қаржы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Сарыағаш ауданының экономика және қаржы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Сарыағаш ауданының экономика және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Сарыағаш ауданының экономика және қаржы бөлімін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2-қосымша</w:t>
            </w:r>
          </w:p>
        </w:tc>
      </w:tr>
    </w:tbl>
    <w:p>
      <w:pPr>
        <w:spacing w:after="0"/>
        <w:ind w:left="0"/>
        <w:jc w:val="left"/>
      </w:pPr>
      <w:r>
        <w:rPr>
          <w:rFonts w:ascii="Times New Roman"/>
          <w:b/>
          <w:i w:val="false"/>
          <w:color w:val="000000"/>
        </w:rPr>
        <w:t xml:space="preserve"> "Сарыағаш ауданының жұмыспен қамту және әлеуметтік бағдарламалар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xml:space="preserve">
      1. "Сарыағаш ауданының жұмыспен қамту және әлеуметтік бағдарламалар бөлімі" мемлекеттік мекемесі (бұдан әрі - Сарыағаш ауданының жұмыспен қамту және әлеуметтік бағдарламалар бөлімі) халықты жұмыспен қамту және әлеуметтік бағдарламалар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Сарыағаш ауданының жұмыспен қамту және әлеуметтік бағдарламалар бөлімінің ведомстволары жоқ.</w:t>
      </w:r>
    </w:p>
    <w:p>
      <w:pPr>
        <w:spacing w:after="0"/>
        <w:ind w:left="0"/>
        <w:jc w:val="both"/>
      </w:pPr>
      <w:r>
        <w:rPr>
          <w:rFonts w:ascii="Times New Roman"/>
          <w:b w:val="false"/>
          <w:i w:val="false"/>
          <w:color w:val="000000"/>
          <w:sz w:val="28"/>
        </w:rPr>
        <w:t>
      3. Сарыағаш ауданының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Сарыағаш ауданының жұмыспен қамту және әлеуметтік бағдарламалар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Сарыағаш ауданының жұмыспен қамту және әлеуметтік бағдарламалар бөлімі азаматтық–құқықтық қатынастарды өз атынан жасайды.</w:t>
      </w:r>
    </w:p>
    <w:p>
      <w:pPr>
        <w:spacing w:after="0"/>
        <w:ind w:left="0"/>
        <w:jc w:val="both"/>
      </w:pPr>
      <w:r>
        <w:rPr>
          <w:rFonts w:ascii="Times New Roman"/>
          <w:b w:val="false"/>
          <w:i w:val="false"/>
          <w:color w:val="000000"/>
          <w:sz w:val="28"/>
        </w:rPr>
        <w:t>
      6. Сарыағаш ауданының жұмыспен қамту және әлеуметтік бағдарламалар бөлімі егер заңнамаға сәйкес осыған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жұмыспен қамту және әлеуметтік бағдарламалар бөлімі өз құзыретінің мәселелері бойынша заңнамада белгіленген тәртіппен Сарыағаш ауданының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жұмыспен қамту және әлеуметтік бағдарламалар бөлімінің құрылымы мен штат санының лимиті Қазақстан Республикасы заңнамасына сәйкес бекітіледі.</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Сарыағаш ауданы, Сарыағаш қаласы, С.Исмайлов көшесі, №19 үй, индекс 160900. </w:t>
      </w:r>
    </w:p>
    <w:p>
      <w:pPr>
        <w:spacing w:after="0"/>
        <w:ind w:left="0"/>
        <w:jc w:val="both"/>
      </w:pPr>
      <w:r>
        <w:rPr>
          <w:rFonts w:ascii="Times New Roman"/>
          <w:b w:val="false"/>
          <w:i w:val="false"/>
          <w:color w:val="000000"/>
          <w:sz w:val="28"/>
        </w:rPr>
        <w:t>
      10. Осы ереже Сарыағаш ауданының жұмыспен қамту және әлеуметтік бағдарламалар бөлімінің құрылтай құжаты болып табылады.</w:t>
      </w:r>
    </w:p>
    <w:p>
      <w:pPr>
        <w:spacing w:after="0"/>
        <w:ind w:left="0"/>
        <w:jc w:val="both"/>
      </w:pPr>
      <w:r>
        <w:rPr>
          <w:rFonts w:ascii="Times New Roman"/>
          <w:b w:val="false"/>
          <w:i w:val="false"/>
          <w:color w:val="000000"/>
          <w:sz w:val="28"/>
        </w:rPr>
        <w:t>
      11. Сарыағаш ауданының жұмыспен қамту және әлеуметтік бағдарламалар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жұмыспен қамту және әлеуметтік бағдарламалар бөліміне кәсіпкерлік субъектілерімен Сарыағаш ауданының жұмыспен қамту және әлеуметтік бағдарламалар бөлімінің өкілеттіктері болып табылатын міндеттерді орындау тұрғысында шарттық қатынас жасауға тыйым салынады.</w:t>
      </w:r>
    </w:p>
    <w:p>
      <w:pPr>
        <w:spacing w:after="0"/>
        <w:ind w:left="0"/>
        <w:jc w:val="both"/>
      </w:pPr>
      <w:r>
        <w:rPr>
          <w:rFonts w:ascii="Times New Roman"/>
          <w:b w:val="false"/>
          <w:i w:val="false"/>
          <w:color w:val="000000"/>
          <w:sz w:val="28"/>
        </w:rPr>
        <w:t>
      Егер Сарыағаш ауданының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1)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 </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әлеуметтік жәрдемақыларды тағайындау мен төлеу, әлеуметтік бағдарламаларды жүзеге асыру, еңбекші көшіп келушілерге рұқсаттар беру, ұзарту және кері қайтарып алу;</w:t>
      </w:r>
    </w:p>
    <w:p>
      <w:pPr>
        <w:spacing w:after="0"/>
        <w:ind w:left="0"/>
        <w:jc w:val="both"/>
      </w:pPr>
      <w:r>
        <w:rPr>
          <w:rFonts w:ascii="Times New Roman"/>
          <w:b w:val="false"/>
          <w:i w:val="false"/>
          <w:color w:val="000000"/>
          <w:sz w:val="28"/>
        </w:rPr>
        <w:t>
      - "Тұрмыстық зорлық-зомбылық профилактикасы туралы" Қазақстан Республикасының Заңына сәйкес, психологиялық көмектер және арнаулы әлеуметтік қызметтер көрсету, жергілікті уәкілетті орган шешімі негізінде бір реттік жәрдемақыларды төлеу.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мүгедектігі бар адамдарға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асырады;</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асырады;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Сарыағаш ауданының жұмыспен қамту және әлеуметтік бағдарламалар бөлімінің қарамағындағы ұйымдарға басшылықты жүзеге асырады;</w:t>
      </w:r>
    </w:p>
    <w:p>
      <w:pPr>
        <w:spacing w:after="0"/>
        <w:ind w:left="0"/>
        <w:jc w:val="both"/>
      </w:pPr>
      <w:r>
        <w:rPr>
          <w:rFonts w:ascii="Times New Roman"/>
          <w:b w:val="false"/>
          <w:i w:val="false"/>
          <w:color w:val="000000"/>
          <w:sz w:val="28"/>
        </w:rPr>
        <w:t>
      21)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көрсетеді;</w:t>
      </w:r>
    </w:p>
    <w:p>
      <w:pPr>
        <w:spacing w:after="0"/>
        <w:ind w:left="0"/>
        <w:jc w:val="both"/>
      </w:pPr>
      <w:r>
        <w:rPr>
          <w:rFonts w:ascii="Times New Roman"/>
          <w:b w:val="false"/>
          <w:i w:val="false"/>
          <w:color w:val="000000"/>
          <w:sz w:val="28"/>
        </w:rPr>
        <w:t>
      22)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23) еңбекші көшіп келушілерге рұқсаттар беру, ұзарту және кері қайтарып алуды жүзеге асырады;</w:t>
      </w:r>
    </w:p>
    <w:p>
      <w:pPr>
        <w:spacing w:after="0"/>
        <w:ind w:left="0"/>
        <w:jc w:val="both"/>
      </w:pPr>
      <w:r>
        <w:rPr>
          <w:rFonts w:ascii="Times New Roman"/>
          <w:b w:val="false"/>
          <w:i w:val="false"/>
          <w:color w:val="000000"/>
          <w:sz w:val="28"/>
        </w:rPr>
        <w:t>
      24) мүгедектігі бар адамдарды жеке бағдарламаға сәйкес санаторийлік-курорттық емдеуді қамтамасыз етеді;</w:t>
      </w:r>
    </w:p>
    <w:p>
      <w:pPr>
        <w:spacing w:after="0"/>
        <w:ind w:left="0"/>
        <w:jc w:val="both"/>
      </w:pPr>
      <w:r>
        <w:rPr>
          <w:rFonts w:ascii="Times New Roman"/>
          <w:b w:val="false"/>
          <w:i w:val="false"/>
          <w:color w:val="000000"/>
          <w:sz w:val="28"/>
        </w:rPr>
        <w:t>
      25)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26)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p>
      <w:pPr>
        <w:spacing w:after="0"/>
        <w:ind w:left="0"/>
        <w:jc w:val="both"/>
      </w:pPr>
      <w:r>
        <w:rPr>
          <w:rFonts w:ascii="Times New Roman"/>
          <w:b w:val="false"/>
          <w:i w:val="false"/>
          <w:color w:val="000000"/>
          <w:sz w:val="28"/>
        </w:rPr>
        <w:t>
      27)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ету функцияларын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Сарыағаш ауданының жұмыспен қамту және әлеуметтік бағдарламалар бөлімін басқаруды бірінші басшы жүзеге асырады, ол Сарыағаш ауданының жұмыспен қамту және әлеуметтік бағдарламалар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Сарыағаш ауданының жұмыспен қамту және әлеуметтік бағдарламалар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Сарыағаш ауданының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Сарыағаш ауданының жұмыспен қамту және әлеуметтік бағдарламалар бөлімінің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Сарыағаш ауданының жұмыспен қамту және әлеуметтік бағдарламалар бөлімінің қарамағындағы ұйымдардың директорларын тағайындайды және қызметінен босатады.</w:t>
      </w:r>
    </w:p>
    <w:p>
      <w:pPr>
        <w:spacing w:after="0"/>
        <w:ind w:left="0"/>
        <w:jc w:val="both"/>
      </w:pPr>
      <w:r>
        <w:rPr>
          <w:rFonts w:ascii="Times New Roman"/>
          <w:b w:val="false"/>
          <w:i w:val="false"/>
          <w:color w:val="000000"/>
          <w:sz w:val="28"/>
        </w:rPr>
        <w:t>
      Сарыағаш ауданының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Сарыағаш ауданының жұмыспен қамту және әлеуметтік бағдарламалар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Сарыағаш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Сарыағаш ауданының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Сарыағаш ауданының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Сарыағаш ауданының жұмыспен қамту және әлеуметтік бағдарламалар бөлімі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Сарыағаш ауданының жұмыспен қамту және әлеуметтік бағдарламалар бөлімінің қарамағындағы ұйымдардың тізбесі:</w:t>
      </w:r>
    </w:p>
    <w:p>
      <w:pPr>
        <w:spacing w:after="0"/>
        <w:ind w:left="0"/>
        <w:jc w:val="both"/>
      </w:pPr>
      <w:r>
        <w:rPr>
          <w:rFonts w:ascii="Times New Roman"/>
          <w:b w:val="false"/>
          <w:i w:val="false"/>
          <w:color w:val="000000"/>
          <w:sz w:val="28"/>
        </w:rPr>
        <w:t>
      1) Сарыағаш ауданының жұмыспен қамту және әлеуметтік бағдарламалар бөлімі мемлекеттік мекемесінің "Аялы алақан" және "Қамқор"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Сарыағаш ауданының жұмыспен қамту және әлеуметтік бағдарламалар бөлімі мемлекеттік мекемесінің "Сарыағаш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3) Сарыағаш ауданының жұмыспен қамту және әлеуметтік бағдарламалар бөлімі мемлекеттік мекемесінің "Отбасын қолдау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3-қосымша</w:t>
            </w:r>
          </w:p>
        </w:tc>
      </w:tr>
    </w:tbl>
    <w:p>
      <w:pPr>
        <w:spacing w:after="0"/>
        <w:ind w:left="0"/>
        <w:jc w:val="left"/>
      </w:pPr>
      <w:r>
        <w:rPr>
          <w:rFonts w:ascii="Times New Roman"/>
          <w:b/>
          <w:i w:val="false"/>
          <w:color w:val="000000"/>
        </w:rPr>
        <w:t xml:space="preserve"> "Сарыағаш ауданының жолаушылар көлігі және автомобиль жолдары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жолаушылар көлігі және автомобиль жолдары бөлімі" мемлекеттік мекемесі (бұдан әрі - Сарыағаш ауданының жолаушылар көлігі және автомобиль жолдары бөлімі) жолаушылар көлігі және автомобиль жолдары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Сарыағаш ауданының жолаушылар көлігі және автомобиль жолдары бөлімінің ведомостволары жоқ.</w:t>
      </w:r>
    </w:p>
    <w:p>
      <w:pPr>
        <w:spacing w:after="0"/>
        <w:ind w:left="0"/>
        <w:jc w:val="both"/>
      </w:pPr>
      <w:r>
        <w:rPr>
          <w:rFonts w:ascii="Times New Roman"/>
          <w:b w:val="false"/>
          <w:i w:val="false"/>
          <w:color w:val="000000"/>
          <w:sz w:val="28"/>
        </w:rPr>
        <w:t>
      3. Сарыағаш ауданының жолаушылар көлігі және автомобиль жолдары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Сарыағаш ауданының жолаушылар көлігі және автомобиль жолдары бөлімі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Сарыағаш ауданының жолаушылар көлігі және автомобиль жолдары бөлімі азаматтық-құқықтық қатынастарды өз атынан жасайды.</w:t>
      </w:r>
    </w:p>
    <w:p>
      <w:pPr>
        <w:spacing w:after="0"/>
        <w:ind w:left="0"/>
        <w:jc w:val="both"/>
      </w:pPr>
      <w:r>
        <w:rPr>
          <w:rFonts w:ascii="Times New Roman"/>
          <w:b w:val="false"/>
          <w:i w:val="false"/>
          <w:color w:val="000000"/>
          <w:sz w:val="28"/>
        </w:rPr>
        <w:t>
      6. Сарыағаш ауданық жолаушылар көлігі және автомобиль жолдары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жолаушылар көлігі және автомобиль жолдары бөлімі өз құзыретінің мәселелері бойынша заңнамада белгіленген тәртіппен Сарыағаш ауданының жолаушылар көлігі және автомобиль жолдары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жолаушылар көлігі және автомобиль жолдары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С.Исмайлов көшесі, №37 үй, индекс 160900.</w:t>
      </w:r>
    </w:p>
    <w:p>
      <w:pPr>
        <w:spacing w:after="0"/>
        <w:ind w:left="0"/>
        <w:jc w:val="both"/>
      </w:pPr>
      <w:r>
        <w:rPr>
          <w:rFonts w:ascii="Times New Roman"/>
          <w:b w:val="false"/>
          <w:i w:val="false"/>
          <w:color w:val="000000"/>
          <w:sz w:val="28"/>
        </w:rPr>
        <w:t>
      10. Осы ереже Сарыағаш ауданының жолаушылар көлігі және автомобиль жолдары бөлімінің құрылтай құжаты болып табылады.</w:t>
      </w:r>
    </w:p>
    <w:p>
      <w:pPr>
        <w:spacing w:after="0"/>
        <w:ind w:left="0"/>
        <w:jc w:val="both"/>
      </w:pPr>
      <w:r>
        <w:rPr>
          <w:rFonts w:ascii="Times New Roman"/>
          <w:b w:val="false"/>
          <w:i w:val="false"/>
          <w:color w:val="000000"/>
          <w:sz w:val="28"/>
        </w:rPr>
        <w:t>
      11. Сарыағаш ауданының жолаушылар көлігі және автомобиль жолдары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жолаушылар көлігі және автомобиль жолдары бөліміне кәсіпкерлік субъектілерімен Сарыағаш ауданының жолаушылар көлігі және автомобиль жолдары бөлімінің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Сарыағаш ауданының жолаушылар көлігі және автомобиль жолдары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ауданның жолаушылар көлігі және автомобиль жолдары саласындағы мемлекеттік саясатты жүргізу және жолаушылар көлігі мен тасымалдауды ұйымдастыру, автомобиль жолдарының жұмыс істеуін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 аудандық атқарушы органдардан қажетті құжаттарды, ақпаратты, жергілікті атқарушы органдардың қызметіне қатысты түсініктемелерді сұратуға және алуға, сондай-ақ мемлекеттік органның құзыретіне жатқызылған мәселелерді шешуге ауданның атқарушы органдарының қызметкерлерін қатыстыруға; </w:t>
      </w:r>
    </w:p>
    <w:p>
      <w:pPr>
        <w:spacing w:after="0"/>
        <w:ind w:left="0"/>
        <w:jc w:val="both"/>
      </w:pPr>
      <w:r>
        <w:rPr>
          <w:rFonts w:ascii="Times New Roman"/>
          <w:b w:val="false"/>
          <w:i w:val="false"/>
          <w:color w:val="000000"/>
          <w:sz w:val="28"/>
        </w:rPr>
        <w:t>
      - мемлекеттік органдар мен ұйымдарда мүдделерін білдіруге;</w:t>
      </w:r>
    </w:p>
    <w:p>
      <w:pPr>
        <w:spacing w:after="0"/>
        <w:ind w:left="0"/>
        <w:jc w:val="both"/>
      </w:pPr>
      <w:r>
        <w:rPr>
          <w:rFonts w:ascii="Times New Roman"/>
          <w:b w:val="false"/>
          <w:i w:val="false"/>
          <w:color w:val="000000"/>
          <w:sz w:val="28"/>
        </w:rPr>
        <w:t>
      - мемлекеттік мекемелерден, мемлекеттің қатысуындағы заңды тұлғалардан және басқа да мемлекеттік мекемелерден, өзінің құзіреті шеңберінде қажетті мәліметтерді сұрауға;</w:t>
      </w:r>
    </w:p>
    <w:p>
      <w:pPr>
        <w:spacing w:after="0"/>
        <w:ind w:left="0"/>
        <w:jc w:val="both"/>
      </w:pPr>
      <w:r>
        <w:rPr>
          <w:rFonts w:ascii="Times New Roman"/>
          <w:b w:val="false"/>
          <w:i w:val="false"/>
          <w:color w:val="000000"/>
          <w:sz w:val="28"/>
        </w:rPr>
        <w:t>
      - Қазақстан Республикасының заңдарына сәйкес өзге де өкілеттіктерді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жергілікті өкілетті және атқарушы органдардың актілерін жасауға қатысу, жолаушылар көлігі мен тасымалдауды ұйымдастыру және автомобиль жолдарының жұмыс істеуін қамтамасыз ету;</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мекеменің құзыреті шегінде жолаушылар көлігі және автомобиль жолдары кәсіпорындарының қызметін үйлестіруді жүзеге асыру;</w:t>
      </w:r>
    </w:p>
    <w:p>
      <w:pPr>
        <w:spacing w:after="0"/>
        <w:ind w:left="0"/>
        <w:jc w:val="both"/>
      </w:pPr>
      <w:r>
        <w:rPr>
          <w:rFonts w:ascii="Times New Roman"/>
          <w:b w:val="false"/>
          <w:i w:val="false"/>
          <w:color w:val="000000"/>
          <w:sz w:val="28"/>
        </w:rPr>
        <w:t>
      - жолаушылар көлігі саласында бағаның қалыптасуына талдау жүргізу;</w:t>
      </w:r>
    </w:p>
    <w:p>
      <w:pPr>
        <w:spacing w:after="0"/>
        <w:ind w:left="0"/>
        <w:jc w:val="both"/>
      </w:pPr>
      <w:r>
        <w:rPr>
          <w:rFonts w:ascii="Times New Roman"/>
          <w:b w:val="false"/>
          <w:i w:val="false"/>
          <w:color w:val="000000"/>
          <w:sz w:val="28"/>
        </w:rPr>
        <w:t>
      - халыққа және бюджеттік сала объектілеріне кәсіпорындар ұсынатын жолаушыларды тасымалдауға бағалар мен тарифтердің дәлелділігін келісу және тексеру, олар бойынша қорытындылар беру және баға мен монополияға қарсы саясат бойынша облыстық мемлекеттік комитетке келісуге ұсыныстар енгізу;</w:t>
      </w:r>
    </w:p>
    <w:p>
      <w:pPr>
        <w:spacing w:after="0"/>
        <w:ind w:left="0"/>
        <w:jc w:val="both"/>
      </w:pPr>
      <w:r>
        <w:rPr>
          <w:rFonts w:ascii="Times New Roman"/>
          <w:b w:val="false"/>
          <w:i w:val="false"/>
          <w:color w:val="000000"/>
          <w:sz w:val="28"/>
        </w:rPr>
        <w:t>
      - жолаушылар көлігі және автомобиль жолдарымен айналысатын барлық меншік нысандарындағы кәсіпорындар үшін өз құзыреті шегінде нұсқау, кеңес беретін және өзге де сипаттағы құжаттар шығару;</w:t>
      </w:r>
    </w:p>
    <w:p>
      <w:pPr>
        <w:spacing w:after="0"/>
        <w:ind w:left="0"/>
        <w:jc w:val="both"/>
      </w:pPr>
      <w:r>
        <w:rPr>
          <w:rFonts w:ascii="Times New Roman"/>
          <w:b w:val="false"/>
          <w:i w:val="false"/>
          <w:color w:val="000000"/>
          <w:sz w:val="28"/>
        </w:rPr>
        <w:t>
      - жолаушылар көлігі жүйесін ұйымдастыру бойынша ұсыныстар әзірлейді және аудан әкімдігінің қарауына енгізеді;</w:t>
      </w:r>
    </w:p>
    <w:p>
      <w:pPr>
        <w:spacing w:after="0"/>
        <w:ind w:left="0"/>
        <w:jc w:val="both"/>
      </w:pPr>
      <w:r>
        <w:rPr>
          <w:rFonts w:ascii="Times New Roman"/>
          <w:b w:val="false"/>
          <w:i w:val="false"/>
          <w:color w:val="000000"/>
          <w:sz w:val="28"/>
        </w:rPr>
        <w:t>
      - автобустарды, шағын автобустарды және таксилерді қолдану арқылы жолаушылар тасымалын ұйымдастыру;</w:t>
      </w:r>
    </w:p>
    <w:p>
      <w:pPr>
        <w:spacing w:after="0"/>
        <w:ind w:left="0"/>
        <w:jc w:val="both"/>
      </w:pPr>
      <w:r>
        <w:rPr>
          <w:rFonts w:ascii="Times New Roman"/>
          <w:b w:val="false"/>
          <w:i w:val="false"/>
          <w:color w:val="000000"/>
          <w:sz w:val="28"/>
        </w:rPr>
        <w:t>
      - аудан ішінде жолаушылар мен жүктерді тұрақты тасымалдау маршруттарына қызмет көрсету құқығына конкурстарды ұйымдастыру;</w:t>
      </w:r>
    </w:p>
    <w:p>
      <w:pPr>
        <w:spacing w:after="0"/>
        <w:ind w:left="0"/>
        <w:jc w:val="both"/>
      </w:pPr>
      <w:r>
        <w:rPr>
          <w:rFonts w:ascii="Times New Roman"/>
          <w:b w:val="false"/>
          <w:i w:val="false"/>
          <w:color w:val="000000"/>
          <w:sz w:val="28"/>
        </w:rPr>
        <w:t>
      - автомобиль жолдарын дамытудың жоспарлары мен бағдарламаларын әзірлеу және оны іске асыру;</w:t>
      </w:r>
    </w:p>
    <w:p>
      <w:pPr>
        <w:spacing w:after="0"/>
        <w:ind w:left="0"/>
        <w:jc w:val="both"/>
      </w:pPr>
      <w:r>
        <w:rPr>
          <w:rFonts w:ascii="Times New Roman"/>
          <w:b w:val="false"/>
          <w:i w:val="false"/>
          <w:color w:val="000000"/>
          <w:sz w:val="28"/>
        </w:rPr>
        <w:t>
      - Қазақстан Республикасының заңнамасына сәйкес басқа да өкілеттіліктерді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көше-жол желілеріндегі автомобиль жолдарының жұмыс істеуін қамтамасыз ету;</w:t>
      </w:r>
    </w:p>
    <w:p>
      <w:pPr>
        <w:spacing w:after="0"/>
        <w:ind w:left="0"/>
        <w:jc w:val="both"/>
      </w:pPr>
      <w:r>
        <w:rPr>
          <w:rFonts w:ascii="Times New Roman"/>
          <w:b w:val="false"/>
          <w:i w:val="false"/>
          <w:color w:val="000000"/>
          <w:sz w:val="28"/>
        </w:rPr>
        <w:t>
      2) жол қозғалысы қауіпсіздігін қамтамасыз ету үшін көлік инфрақұрылымын дамыту;</w:t>
      </w:r>
    </w:p>
    <w:p>
      <w:pPr>
        <w:spacing w:after="0"/>
        <w:ind w:left="0"/>
        <w:jc w:val="both"/>
      </w:pPr>
      <w:r>
        <w:rPr>
          <w:rFonts w:ascii="Times New Roman"/>
          <w:b w:val="false"/>
          <w:i w:val="false"/>
          <w:color w:val="000000"/>
          <w:sz w:val="28"/>
        </w:rPr>
        <w:t>
      3) ауданының жолаушылар көлігі мен таксидің тұрақты бағыттарына жолаушылар тасымалын ұйымдастыру;</w:t>
      </w:r>
    </w:p>
    <w:p>
      <w:pPr>
        <w:spacing w:after="0"/>
        <w:ind w:left="0"/>
        <w:jc w:val="both"/>
      </w:pPr>
      <w:r>
        <w:rPr>
          <w:rFonts w:ascii="Times New Roman"/>
          <w:b w:val="false"/>
          <w:i w:val="false"/>
          <w:color w:val="000000"/>
          <w:sz w:val="28"/>
        </w:rPr>
        <w:t>
      4) жергілікті маңызы бар автомобиль жолдарының, аудан көшелерінің және өзге де елді мекендер көшелерінің жұмыс істеуін қамтамасыз ету;</w:t>
      </w:r>
    </w:p>
    <w:p>
      <w:pPr>
        <w:spacing w:after="0"/>
        <w:ind w:left="0"/>
        <w:jc w:val="both"/>
      </w:pPr>
      <w:r>
        <w:rPr>
          <w:rFonts w:ascii="Times New Roman"/>
          <w:b w:val="false"/>
          <w:i w:val="false"/>
          <w:color w:val="000000"/>
          <w:sz w:val="28"/>
        </w:rPr>
        <w:t>
      5) көлік инфроқұрылымын дамыту, барлық меншік нысандарындағы жолаушыларды тасымалдаушыларды жолаушыларды тасымалдау қауіпсіздігінің, қауіпсіздік техникасымен санитарлық нормалардың талаптарына сәйкес келетін диспетчерлік қызметпен және аялдау павильондарымен (аялдамалармен) қамтамасыз ету;</w:t>
      </w:r>
    </w:p>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Сарыағаш ауданының жолаушылар көлігі және автомобиль жолдары бөлімін басқаруды бірінші басшы жүзеге асырады, ол Сарыағаш ауданының жолаушылар көлігі және автомобиль жолдары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Сарыағаш ауданының жолаушылар көлігі және автомобиль жолдары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Сарыағаш ауданының жолаушылар көлігі және автомобиль жолдары бөлімінің бірінші басшысы Қазақстан Республикасының заңнамасына сәйкес қызметке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Сарыағаш ауданының жолаушылар көлігі және автомобиль жолдары бөлімі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Сарыағаш ауданының жолаушылар көлігі және автомобиль жолдары бөлімі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Сарыағаш ауданының жолаушылар көлігі және автомобиль жолдары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Сарыағаш ауданының жолаушылар көлігі және автомобиль жолдары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Сарыағаш ауданының жолаушылар көлігі және автомобиль жолдары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Сарыағаш ауданының жолаушылар көлігі және автомобиль жолдары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5. Мемлекеттік органды қайта ұйымдастыру және тарату</w:t>
      </w:r>
    </w:p>
    <w:p>
      <w:pPr>
        <w:spacing w:after="0"/>
        <w:ind w:left="0"/>
        <w:jc w:val="both"/>
      </w:pPr>
      <w:r>
        <w:rPr>
          <w:rFonts w:ascii="Times New Roman"/>
          <w:b w:val="false"/>
          <w:i w:val="false"/>
          <w:color w:val="000000"/>
          <w:sz w:val="28"/>
        </w:rPr>
        <w:t>
      23. Сарыағаш ауданының жолаушылар көлігі және автомобиль жолдары бөлімі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4-қосымша</w:t>
            </w:r>
          </w:p>
        </w:tc>
      </w:tr>
    </w:tbl>
    <w:p>
      <w:pPr>
        <w:spacing w:after="0"/>
        <w:ind w:left="0"/>
        <w:jc w:val="left"/>
      </w:pPr>
      <w:r>
        <w:rPr>
          <w:rFonts w:ascii="Times New Roman"/>
          <w:b/>
          <w:i w:val="false"/>
          <w:color w:val="000000"/>
        </w:rPr>
        <w:t xml:space="preserve"> "Сарыағаш ауданының ішкі саясат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ішкі саясат бөлімі" мемлекеттік мекемесі (бұдан әрі – Сарыағаш ауданының ішкі саясат бөлімі) ауданның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Сарыағаш ауданының ішкі саясат бөлімінің ведомстволары жоқ.</w:t>
      </w:r>
    </w:p>
    <w:p>
      <w:pPr>
        <w:spacing w:after="0"/>
        <w:ind w:left="0"/>
        <w:jc w:val="both"/>
      </w:pPr>
      <w:r>
        <w:rPr>
          <w:rFonts w:ascii="Times New Roman"/>
          <w:b w:val="false"/>
          <w:i w:val="false"/>
          <w:color w:val="000000"/>
          <w:sz w:val="28"/>
        </w:rPr>
        <w:t>
      3. Сарыағаш ауданының ішкі саясат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Сарыағаш ауданының ішкі саясат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Сарыағаш ауданының ішкі саясат бөлімі азаматтық-құқықтық қатынастарды өз атынан жасайды. </w:t>
      </w:r>
    </w:p>
    <w:p>
      <w:pPr>
        <w:spacing w:after="0"/>
        <w:ind w:left="0"/>
        <w:jc w:val="both"/>
      </w:pPr>
      <w:r>
        <w:rPr>
          <w:rFonts w:ascii="Times New Roman"/>
          <w:b w:val="false"/>
          <w:i w:val="false"/>
          <w:color w:val="000000"/>
          <w:sz w:val="28"/>
        </w:rPr>
        <w:t>
      6. Сарыағаш ауданының ішкі саясат бөлімі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ішкі саясат бөлімі өз құзыретінің мәселелері бойынша заңнамада белгіленген тәртіппен Сарыағаш ауданының ішкі саясат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ішкі саясат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С.Исмайлов көшесі №37 үй, индекс 160900.</w:t>
      </w:r>
    </w:p>
    <w:p>
      <w:pPr>
        <w:spacing w:after="0"/>
        <w:ind w:left="0"/>
        <w:jc w:val="both"/>
      </w:pPr>
      <w:r>
        <w:rPr>
          <w:rFonts w:ascii="Times New Roman"/>
          <w:b w:val="false"/>
          <w:i w:val="false"/>
          <w:color w:val="000000"/>
          <w:sz w:val="28"/>
        </w:rPr>
        <w:t xml:space="preserve">
      10. Осы ереже Сарыағаш ауданының ішкі саясат бөлімінің құрылтай құжаты болып табылады. </w:t>
      </w:r>
    </w:p>
    <w:p>
      <w:pPr>
        <w:spacing w:after="0"/>
        <w:ind w:left="0"/>
        <w:jc w:val="both"/>
      </w:pPr>
      <w:r>
        <w:rPr>
          <w:rFonts w:ascii="Times New Roman"/>
          <w:b w:val="false"/>
          <w:i w:val="false"/>
          <w:color w:val="000000"/>
          <w:sz w:val="28"/>
        </w:rPr>
        <w:t>
      11. Сарыағаш ауданының ішкі саясат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ішкі саясат бөліміне кәсіпкерлік субъектілерімен Сарыағаш ауданының ішкі саясат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Сарыағаш ауданының ішкі саясат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өкілеттіктерді іске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 ауданда Сарыағаш ауданының ішкі саясат бөлімі және лауазымды адамдардың мемлекеттің ішкі саясатын іске асыру барысына, сондай-ақ Қазақстан Республикасы Президенті мен Үкіметінің, әкімдіктің, облыстың және аудан әкімдіктерінің, Түркістан облысының қоғамдық даму басқармасының Сарыағаш ауданының ішкі саясат бөлімі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қоғамдық–саяси процестерге және оның даму барысына жан–жақты және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қоғамдық–саяси жағдайларды болжауға бағытталған әлеуметтік-саяси зерттеулер жүргізеді;</w:t>
      </w:r>
    </w:p>
    <w:p>
      <w:pPr>
        <w:spacing w:after="0"/>
        <w:ind w:left="0"/>
        <w:jc w:val="both"/>
      </w:pPr>
      <w:r>
        <w:rPr>
          <w:rFonts w:ascii="Times New Roman"/>
          <w:b w:val="false"/>
          <w:i w:val="false"/>
          <w:color w:val="000000"/>
          <w:sz w:val="28"/>
        </w:rPr>
        <w:t xml:space="preserve">
      -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 </w:t>
      </w:r>
    </w:p>
    <w:p>
      <w:pPr>
        <w:spacing w:after="0"/>
        <w:ind w:left="0"/>
        <w:jc w:val="both"/>
      </w:pPr>
      <w:r>
        <w:rPr>
          <w:rFonts w:ascii="Times New Roman"/>
          <w:b w:val="false"/>
          <w:i w:val="false"/>
          <w:color w:val="000000"/>
          <w:sz w:val="28"/>
        </w:rPr>
        <w:t xml:space="preserve">
      -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 </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қарамағындағы мекеменің қызметін үйлестіру;</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Сарыағаш ауданының ішкі саясат бөлімі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Сарыағаш ауданының ішкі саясат бөлімі қызметін жетілдіру жөнінде аудан әкіміне ұсыныстар енгізеді, Сарыағаш ауданының ішкі саясат бөліміне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Сарыағаш ауданының ішкі саясат бөлімі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 Сарыағаш ауданының ішкі саясат бөлімі құзырына кіретін ішкі саясат, азаматтардың құқықтарын сақтау және басқа да мәселелер бойынша Сарыағаш ауданының ішкі саясат бөлімі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Сарыағаш ауданының ішкі саясат бөлімі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Сарыағаш ауданының ішкі саясат бөлімі ішкі саясат саласындағы қызметін үйлестіріп отырады, аймақтағы қоғамдық–саяси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қоғамдық даму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Сарыағаш ауданының ішкі саясат бөлімі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Сарыағаш ауданының ішкі саясат бөлімінің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Сарыағаш ауданының ішкі саясат бөлімі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Сарыағаш ауданының ішкі саясат бөлімі құзырына кіретін мәселелер жөнінде бақылауды және үйлестіріп отыруды қамтамыз етеді;</w:t>
      </w:r>
    </w:p>
    <w:p>
      <w:pPr>
        <w:spacing w:after="0"/>
        <w:ind w:left="0"/>
        <w:jc w:val="both"/>
      </w:pPr>
      <w:r>
        <w:rPr>
          <w:rFonts w:ascii="Times New Roman"/>
          <w:b w:val="false"/>
          <w:i w:val="false"/>
          <w:color w:val="000000"/>
          <w:sz w:val="28"/>
        </w:rPr>
        <w:t>
      8) 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xml:space="preserve">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этносаралық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14) Сарыағаш ауданының ішкі саясат бөлімінің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этно–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Сарыағаш ауданының ішкі саясат бөлімі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 Қазақстан Республикасының заңнамаларында қарастырылған басқа да қызметтерді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Сарыағаш ауданының ішкі саясат бөлімін басқаруды бірінші басшы жүзеге асырады, ол Сарыағаш ауданының ішкі саясат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Сарыағаш ауданының ішкі саясат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Сарыағаш ауданының ішкі саясат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xml:space="preserve">
      19. Сарыағаш ауданының ішкі саясат бөлімінің бірінші басшысының өкілеттіктері: </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xml:space="preserve">
      10) сыбайлас жемқорлыққа қарсы іс-қимыл бойынша шаралар қабылдамағаны үшін дербес жауапты болады. </w:t>
      </w:r>
    </w:p>
    <w:p>
      <w:pPr>
        <w:spacing w:after="0"/>
        <w:ind w:left="0"/>
        <w:jc w:val="both"/>
      </w:pPr>
      <w:r>
        <w:rPr>
          <w:rFonts w:ascii="Times New Roman"/>
          <w:b w:val="false"/>
          <w:i w:val="false"/>
          <w:color w:val="000000"/>
          <w:sz w:val="28"/>
        </w:rPr>
        <w:t>
      Сарыағаш ауданының ішкі саясат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Сарыағаш ауданының ішкі саясат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Сарыағаш ауданының ішкі саясат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Сарыағаш ауданының ішкі саясат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Сарыағаш ауданының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Сарыағаш ауданының ішкі саясат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Сарыағаш ауданының ішкі саясат бөлімінің қарамағындағы ұйымдардың тізбесі:</w:t>
      </w:r>
    </w:p>
    <w:p>
      <w:pPr>
        <w:spacing w:after="0"/>
        <w:ind w:left="0"/>
        <w:jc w:val="both"/>
      </w:pPr>
      <w:r>
        <w:rPr>
          <w:rFonts w:ascii="Times New Roman"/>
          <w:b w:val="false"/>
          <w:i w:val="false"/>
          <w:color w:val="000000"/>
          <w:sz w:val="28"/>
        </w:rPr>
        <w:t>
      1. Сарыағаш ауданының ішкі саясат бөлімінің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5-қосымша</w:t>
            </w:r>
          </w:p>
        </w:tc>
      </w:tr>
    </w:tbl>
    <w:p>
      <w:pPr>
        <w:spacing w:after="0"/>
        <w:ind w:left="0"/>
        <w:jc w:val="left"/>
      </w:pPr>
      <w:r>
        <w:rPr>
          <w:rFonts w:ascii="Times New Roman"/>
          <w:b/>
          <w:i w:val="false"/>
          <w:color w:val="000000"/>
        </w:rPr>
        <w:t xml:space="preserve"> "Сарыағаш ауданының жер қатынастары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жер қатынастары бөлімі" мемлекеттік мекемесі (бұдан әрі – Сарыағаш ауданының жер қатынастары бөлімі) жер қатынастары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Сарыағаш ауданының жер қатынастары бөлімінің ведомстволары жоқ.</w:t>
      </w:r>
    </w:p>
    <w:p>
      <w:pPr>
        <w:spacing w:after="0"/>
        <w:ind w:left="0"/>
        <w:jc w:val="both"/>
      </w:pPr>
      <w:r>
        <w:rPr>
          <w:rFonts w:ascii="Times New Roman"/>
          <w:b w:val="false"/>
          <w:i w:val="false"/>
          <w:color w:val="000000"/>
          <w:sz w:val="28"/>
        </w:rPr>
        <w:t>
      3. Сарыағаш ауданының жер қатынастары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Сарыағаш ауданының жер қатынастары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Сарыағаш ауданының жер қатынастары бөлімі азаматтық-құқықтық қатынастарды өз атынан жасайды.</w:t>
      </w:r>
    </w:p>
    <w:p>
      <w:pPr>
        <w:spacing w:after="0"/>
        <w:ind w:left="0"/>
        <w:jc w:val="both"/>
      </w:pPr>
      <w:r>
        <w:rPr>
          <w:rFonts w:ascii="Times New Roman"/>
          <w:b w:val="false"/>
          <w:i w:val="false"/>
          <w:color w:val="000000"/>
          <w:sz w:val="28"/>
        </w:rPr>
        <w:t>
      6. Сарыағаш ауданының жер қатынастары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жер қатынастары бөлімі өз құзыретінің мәселелері бойынша заңнамада белгіленген тәртіппен Сарыағаш ауданының жер қатынастары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жер қатынастары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Исмаилов көшесі, №37 үй, индекс 160900.</w:t>
      </w:r>
    </w:p>
    <w:p>
      <w:pPr>
        <w:spacing w:after="0"/>
        <w:ind w:left="0"/>
        <w:jc w:val="both"/>
      </w:pPr>
      <w:r>
        <w:rPr>
          <w:rFonts w:ascii="Times New Roman"/>
          <w:b w:val="false"/>
          <w:i w:val="false"/>
          <w:color w:val="000000"/>
          <w:sz w:val="28"/>
        </w:rPr>
        <w:t>
      10. Осы Ереже Сарыағаш ауданының жер қатынастары бөлімінің құрылтай құжаты болып табылады.</w:t>
      </w:r>
    </w:p>
    <w:p>
      <w:pPr>
        <w:spacing w:after="0"/>
        <w:ind w:left="0"/>
        <w:jc w:val="both"/>
      </w:pPr>
      <w:r>
        <w:rPr>
          <w:rFonts w:ascii="Times New Roman"/>
          <w:b w:val="false"/>
          <w:i w:val="false"/>
          <w:color w:val="000000"/>
          <w:sz w:val="28"/>
        </w:rPr>
        <w:t>
      11. Сарыағаш ауданының жер қатынастары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жер қатынастары бөліміне кәсіпкерлік субъектілерімен Сарыағаш ауданының жер қатынастары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Сарыағаш ауданының жер қатынастары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1) белгiлеген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қамтамасыз ету; </w:t>
      </w:r>
    </w:p>
    <w:p>
      <w:pPr>
        <w:spacing w:after="0"/>
        <w:ind w:left="0"/>
        <w:jc w:val="both"/>
      </w:pPr>
      <w:r>
        <w:rPr>
          <w:rFonts w:ascii="Times New Roman"/>
          <w:b w:val="false"/>
          <w:i w:val="false"/>
          <w:color w:val="000000"/>
          <w:sz w:val="28"/>
        </w:rPr>
        <w:t xml:space="preserve">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p>
    <w:p>
      <w:pPr>
        <w:spacing w:after="0"/>
        <w:ind w:left="0"/>
        <w:jc w:val="both"/>
      </w:pPr>
      <w:r>
        <w:rPr>
          <w:rFonts w:ascii="Times New Roman"/>
          <w:b w:val="false"/>
          <w:i w:val="false"/>
          <w:color w:val="000000"/>
          <w:sz w:val="28"/>
        </w:rPr>
        <w:t xml:space="preserve">
      3) шаруашылық жүргiзудiң барлық нысандарын тең құқықпен дамыту үшiн жағдайлар жасау; </w:t>
      </w:r>
    </w:p>
    <w:p>
      <w:pPr>
        <w:spacing w:after="0"/>
        <w:ind w:left="0"/>
        <w:jc w:val="both"/>
      </w:pPr>
      <w:r>
        <w:rPr>
          <w:rFonts w:ascii="Times New Roman"/>
          <w:b w:val="false"/>
          <w:i w:val="false"/>
          <w:color w:val="000000"/>
          <w:sz w:val="28"/>
        </w:rPr>
        <w:t>
      4) жеке және заңды тұлғалар мен мемлекеттiң жерге құқықтарын қорғау.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9) ауданның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10)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11)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12) жерді пайдалану мен қорғау мәселелерін қозғайтын ауданының маңызы бар жобалар мен схемаларға сараптама жүргізу;</w:t>
      </w:r>
    </w:p>
    <w:p>
      <w:pPr>
        <w:spacing w:after="0"/>
        <w:ind w:left="0"/>
        <w:jc w:val="both"/>
      </w:pPr>
      <w:r>
        <w:rPr>
          <w:rFonts w:ascii="Times New Roman"/>
          <w:b w:val="false"/>
          <w:i w:val="false"/>
          <w:color w:val="000000"/>
          <w:sz w:val="28"/>
        </w:rPr>
        <w:t>
      13) ауданның жер балансын жасау;</w:t>
      </w:r>
    </w:p>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17) Жер кодексінің 71-бабына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20) жерді резервке қалдыру жөніндегі ұсыныстарды дайындау;</w:t>
      </w:r>
    </w:p>
    <w:p>
      <w:pPr>
        <w:spacing w:after="0"/>
        <w:ind w:left="0"/>
        <w:jc w:val="both"/>
      </w:pPr>
      <w:r>
        <w:rPr>
          <w:rFonts w:ascii="Times New Roman"/>
          <w:b w:val="false"/>
          <w:i w:val="false"/>
          <w:color w:val="000000"/>
          <w:sz w:val="28"/>
        </w:rPr>
        <w:t>
      21) жер-кадастрлық жоспарды бекіту;</w:t>
      </w:r>
    </w:p>
    <w:p>
      <w:pPr>
        <w:spacing w:after="0"/>
        <w:ind w:left="0"/>
        <w:jc w:val="both"/>
      </w:pPr>
      <w:r>
        <w:rPr>
          <w:rFonts w:ascii="Times New Roman"/>
          <w:b w:val="false"/>
          <w:i w:val="false"/>
          <w:color w:val="000000"/>
          <w:sz w:val="28"/>
        </w:rPr>
        <w:t>
      22)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23) Жер кодексінің 147-бабының 2-2-тармағына сәйкес ауыл шаруашылығы мақсатындағы жерлерде жер учаскесінің меншік иелері мен жер пайдаланушыларға қатысты жерді пайдалану мен қорғауға мемлекеттік бақылауды ұйымдастырады және жүргізеді.</w:t>
      </w:r>
    </w:p>
    <w:p>
      <w:pPr>
        <w:spacing w:after="0"/>
        <w:ind w:left="0"/>
        <w:jc w:val="left"/>
      </w:pPr>
      <w:r>
        <w:rPr>
          <w:rFonts w:ascii="Times New Roman"/>
          <w:b/>
          <w:i w:val="false"/>
          <w:color w:val="000000"/>
        </w:rPr>
        <w:t xml:space="preserve"> 3-тарау. Мемлекеттік органның бірінші басшысының мәртебесі,өкілеттіктері</w:t>
      </w:r>
    </w:p>
    <w:p>
      <w:pPr>
        <w:spacing w:after="0"/>
        <w:ind w:left="0"/>
        <w:jc w:val="both"/>
      </w:pPr>
      <w:r>
        <w:rPr>
          <w:rFonts w:ascii="Times New Roman"/>
          <w:b w:val="false"/>
          <w:i w:val="false"/>
          <w:color w:val="000000"/>
          <w:sz w:val="28"/>
        </w:rPr>
        <w:t>
      16. Сарыағаш ауданының жер қатынастары бөлімін басқаруды бірінші басшы жүзеге асырады, ол Сарыағаш ауданының жер қатынастары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Сарыағаш ауданының жер қатынастары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Сарыағаш ауданының жер қатынастары бөлімінің бірінші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Сарыағаш ауданының жер қатынастары бөлімі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Сарыағаш ауданының жер қатынастары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Сарыағаш ауданының жер қатынастары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Сарыағаш ауданының жер қатынастары бөлімінің мүлкі оған меншік иесі берген мүлік, сондай-ақ өз қызметі нәтижесінде сатып алынған мүлік (ақшалай кірістерді қоса алғанда )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Сарыағаш ауданының жер қатынастары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Сарыағаш ауданының жер қатынастары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Сарыағаш ауданының жер қатынастары бөлімі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6-қосымша</w:t>
            </w:r>
          </w:p>
        </w:tc>
      </w:tr>
    </w:tbl>
    <w:p>
      <w:pPr>
        <w:spacing w:after="0"/>
        <w:ind w:left="0"/>
        <w:jc w:val="left"/>
      </w:pPr>
      <w:r>
        <w:rPr>
          <w:rFonts w:ascii="Times New Roman"/>
          <w:b/>
          <w:i w:val="false"/>
          <w:color w:val="000000"/>
        </w:rPr>
        <w:t xml:space="preserve"> "Сарыағаш ауданының құрылыс, сәулет және қала құрылысы бөлімі" мемлекеттік мекемесі туралы ЕРЕЖЕ 1-тарау. Жалпы ережелер</w:t>
      </w:r>
    </w:p>
    <w:p>
      <w:pPr>
        <w:spacing w:after="0"/>
        <w:ind w:left="0"/>
        <w:jc w:val="both"/>
      </w:pPr>
      <w:r>
        <w:rPr>
          <w:rFonts w:ascii="Times New Roman"/>
          <w:b w:val="false"/>
          <w:i w:val="false"/>
          <w:color w:val="ff0000"/>
          <w:sz w:val="28"/>
        </w:rPr>
        <w:t xml:space="preserve">
      Ескерту. 6-қосымша алып тасталды - Түркістан облысы Сарыағаш ауданы әкiмдiгiнiң 28.10.2025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"19" тамыздағы 2025 жылғы</w:t>
            </w:r>
            <w:r>
              <w:br/>
            </w:r>
            <w:r>
              <w:rPr>
                <w:rFonts w:ascii="Times New Roman"/>
                <w:b w:val="false"/>
                <w:i w:val="false"/>
                <w:color w:val="000000"/>
                <w:sz w:val="20"/>
              </w:rPr>
              <w:t>№282 қаулысына 7-қосымша</w:t>
            </w:r>
          </w:p>
        </w:tc>
      </w:tr>
    </w:tbl>
    <w:p>
      <w:pPr>
        <w:spacing w:after="0"/>
        <w:ind w:left="0"/>
        <w:jc w:val="left"/>
      </w:pPr>
      <w:r>
        <w:rPr>
          <w:rFonts w:ascii="Times New Roman"/>
          <w:b/>
          <w:i w:val="false"/>
          <w:color w:val="000000"/>
        </w:rPr>
        <w:t xml:space="preserve"> "Сарыағаш ауданының мәдениет, тілдерді дамыту, дене шынықтыру және спорт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мәдениет, тілдерді дамыту, дене шынықтыру және спорт бөлімі" мемлекеттік мекемесі (бұдан әрі – Сарыағаш ауданының мәдениет, тілдерді дамыту, дене шынықтыру және спорт бөлімі) мәдениет, тілдерді дамыту, дене шынықтыру және спорт бөлімі саласындағы басшылықты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Сарыағаш ауданының мәдениет, тілдерді дамыту, дене шынықтыру және спорт бөлімінің ведомстволары жоқ.</w:t>
      </w:r>
    </w:p>
    <w:p>
      <w:pPr>
        <w:spacing w:after="0"/>
        <w:ind w:left="0"/>
        <w:jc w:val="both"/>
      </w:pPr>
      <w:r>
        <w:rPr>
          <w:rFonts w:ascii="Times New Roman"/>
          <w:b w:val="false"/>
          <w:i w:val="false"/>
          <w:color w:val="000000"/>
          <w:sz w:val="28"/>
        </w:rPr>
        <w:t>
      3. Сарыағаш ауданының мәдениет, тілдерді дамыту, дене шынықтыру және спорт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"Сарыағаш ауданының мәдениет, тілдерді дамыту, дене шынықтыру және спорт бөлімі" мемлекеттік мекемесі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Сарыағаш ауданының мәдениет, тілдерді дамыту, дене шынықтыру және спорт бөлімі азаматтық-құқықтық қатынастарды өз атынан жасайды.</w:t>
      </w:r>
    </w:p>
    <w:p>
      <w:pPr>
        <w:spacing w:after="0"/>
        <w:ind w:left="0"/>
        <w:jc w:val="both"/>
      </w:pPr>
      <w:r>
        <w:rPr>
          <w:rFonts w:ascii="Times New Roman"/>
          <w:b w:val="false"/>
          <w:i w:val="false"/>
          <w:color w:val="000000"/>
          <w:sz w:val="28"/>
        </w:rPr>
        <w:t>
      6. Сарыағаш ауданының мәдениет, тілдерді дамыту, дене шынықтыру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Сарыағаш ауданының мәдениет, тілдерді дамыту, дене шынықтыру және спорт бөлімі өз құзыретінің мәселелері бойынша заңнамада белгіленген тәртіппен Сарыағаш ауданының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Сарыағаш ауданының мәдениет, тілдерді дамыту, дене шынықтыру және спорт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Шораұлы көшесі н/с, индекс 160900.</w:t>
      </w:r>
    </w:p>
    <w:p>
      <w:pPr>
        <w:spacing w:after="0"/>
        <w:ind w:left="0"/>
        <w:jc w:val="both"/>
      </w:pPr>
      <w:r>
        <w:rPr>
          <w:rFonts w:ascii="Times New Roman"/>
          <w:b w:val="false"/>
          <w:i w:val="false"/>
          <w:color w:val="000000"/>
          <w:sz w:val="28"/>
        </w:rPr>
        <w:t>
      10. Осы Ереже Сарыағаш ауданының мәдениет, тілдерді дамыту, дене шынықтыру және спорт бөлімінің құрылтай құжаты болып табылады.</w:t>
      </w:r>
    </w:p>
    <w:p>
      <w:pPr>
        <w:spacing w:after="0"/>
        <w:ind w:left="0"/>
        <w:jc w:val="both"/>
      </w:pPr>
      <w:r>
        <w:rPr>
          <w:rFonts w:ascii="Times New Roman"/>
          <w:b w:val="false"/>
          <w:i w:val="false"/>
          <w:color w:val="000000"/>
          <w:sz w:val="28"/>
        </w:rPr>
        <w:t>
      11. Сарыағаш ауданының мәдениет, тілдерді дамыту, дене шынықтыру және спорт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Сарыағаш ауданының мәдениет, тілдерді дамыту, дене шынықтыру және спорт бөліміне кәсіпкерлік субъектілерімен Сарыағаш ауданының мәдениет, тілдерді дамыту, дене шынықтыру және спорт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Сарыағаш ауданының мәдениет, тілдерді дамыту, дене шынықтыру және спорт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аудандағы мәдениет, тілдерді дамыту, дене шынықтыру және спорт саласында мемлекеттік саясатты іске асыру;</w:t>
      </w:r>
    </w:p>
    <w:p>
      <w:pPr>
        <w:spacing w:after="0"/>
        <w:ind w:left="0"/>
        <w:jc w:val="both"/>
      </w:pPr>
      <w:r>
        <w:rPr>
          <w:rFonts w:ascii="Times New Roman"/>
          <w:b w:val="false"/>
          <w:i w:val="false"/>
          <w:color w:val="000000"/>
          <w:sz w:val="28"/>
        </w:rPr>
        <w:t>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p>
    <w:p>
      <w:pPr>
        <w:spacing w:after="0"/>
        <w:ind w:left="0"/>
        <w:jc w:val="both"/>
      </w:pPr>
      <w:r>
        <w:rPr>
          <w:rFonts w:ascii="Times New Roman"/>
          <w:b w:val="false"/>
          <w:i w:val="false"/>
          <w:color w:val="000000"/>
          <w:sz w:val="28"/>
        </w:rPr>
        <w:t>
      3) қазақ және өзге де ұлттық мәдениеттің таралуын, дамытылуын, сақталуын және жандандырылуларын қамтамасыз ету; </w:t>
      </w:r>
    </w:p>
    <w:p>
      <w:pPr>
        <w:spacing w:after="0"/>
        <w:ind w:left="0"/>
        <w:jc w:val="both"/>
      </w:pPr>
      <w:r>
        <w:rPr>
          <w:rFonts w:ascii="Times New Roman"/>
          <w:b w:val="false"/>
          <w:i w:val="false"/>
          <w:color w:val="000000"/>
          <w:sz w:val="28"/>
        </w:rPr>
        <w:t>
      4) тарихи-мәдени мұраны сақтау және оның сақталуы үшін жағдай жасау;</w:t>
      </w:r>
    </w:p>
    <w:p>
      <w:pPr>
        <w:spacing w:after="0"/>
        <w:ind w:left="0"/>
        <w:jc w:val="both"/>
      </w:pPr>
      <w:r>
        <w:rPr>
          <w:rFonts w:ascii="Times New Roman"/>
          <w:b w:val="false"/>
          <w:i w:val="false"/>
          <w:color w:val="000000"/>
          <w:sz w:val="28"/>
        </w:rPr>
        <w:t>
      5)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6) ұлттық, техникалық және қолданбалы спорт түрлерін дамыту;</w:t>
      </w:r>
    </w:p>
    <w:p>
      <w:pPr>
        <w:spacing w:after="0"/>
        <w:ind w:left="0"/>
        <w:jc w:val="both"/>
      </w:pPr>
      <w:r>
        <w:rPr>
          <w:rFonts w:ascii="Times New Roman"/>
          <w:b w:val="false"/>
          <w:i w:val="false"/>
          <w:color w:val="000000"/>
          <w:sz w:val="28"/>
        </w:rPr>
        <w:t>
      7) дене шынықтыру мен спортты қолдау және ынталандыру;</w:t>
      </w:r>
    </w:p>
    <w:p>
      <w:pPr>
        <w:spacing w:after="0"/>
        <w:ind w:left="0"/>
        <w:jc w:val="both"/>
      </w:pPr>
      <w:r>
        <w:rPr>
          <w:rFonts w:ascii="Times New Roman"/>
          <w:b w:val="false"/>
          <w:i w:val="false"/>
          <w:color w:val="000000"/>
          <w:sz w:val="28"/>
        </w:rPr>
        <w:t>
      8) дене шынықтыру және спорт саласын зерттеу үшін ғылыми базаны дамыту;</w:t>
      </w:r>
    </w:p>
    <w:p>
      <w:pPr>
        <w:spacing w:after="0"/>
        <w:ind w:left="0"/>
        <w:jc w:val="both"/>
      </w:pPr>
      <w:r>
        <w:rPr>
          <w:rFonts w:ascii="Times New Roman"/>
          <w:b w:val="false"/>
          <w:i w:val="false"/>
          <w:color w:val="000000"/>
          <w:sz w:val="28"/>
        </w:rPr>
        <w:t xml:space="preserve">
      9)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Қазақстан Республикасының тiл туралы заңнамасын бұзуға жол берілгендігі анықталған жағдайда бұзушыларға белгіленген мерзімде жоюы туралы нұсқама шығару;</w:t>
      </w:r>
    </w:p>
    <w:p>
      <w:pPr>
        <w:spacing w:after="0"/>
        <w:ind w:left="0"/>
        <w:jc w:val="both"/>
      </w:pPr>
      <w:r>
        <w:rPr>
          <w:rFonts w:ascii="Times New Roman"/>
          <w:b w:val="false"/>
          <w:i w:val="false"/>
          <w:color w:val="000000"/>
          <w:sz w:val="28"/>
        </w:rPr>
        <w:t>
      - нұсқаманың талаптарын орындамаған жағдайда азаматтық және әкімшілік ic жүргізу тәртібінде нұсқаманың талабын мәжбүрлеп орындау туралы;</w:t>
      </w:r>
    </w:p>
    <w:p>
      <w:pPr>
        <w:spacing w:after="0"/>
        <w:ind w:left="0"/>
        <w:jc w:val="both"/>
      </w:pPr>
      <w:r>
        <w:rPr>
          <w:rFonts w:ascii="Times New Roman"/>
          <w:b w:val="false"/>
          <w:i w:val="false"/>
          <w:color w:val="000000"/>
          <w:sz w:val="28"/>
        </w:rPr>
        <w:t>
      - Қазақстан Республикасының "Әкімшілік құқық бұзушылық туралы" Кодексіне сәйкес, Қазақстан Республикасының тiл туралы заңнамасын бұзу бойынша әкімшілік құқық бұзушылық туралы істерді қарау және анықталған заң бұзушылық бойынша әкімшілік жазалауды колдану туралы қаулыны шығару;</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xml:space="preserve">
      - өз құзыреті шегінде мемлекеттік органдардан және басқа да ұйымдардан қажетті ақпаратты, құжаттарды және басқа да материалдарды сұрату және алу; </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заңдарына сәйкес өзге де өкілеттіктерді жүзеге асыруға құқылы.</w:t>
      </w:r>
    </w:p>
    <w:p>
      <w:pPr>
        <w:spacing w:after="0"/>
        <w:ind w:left="0"/>
        <w:jc w:val="both"/>
      </w:pPr>
      <w:r>
        <w:rPr>
          <w:rFonts w:ascii="Times New Roman"/>
          <w:b w:val="false"/>
          <w:i w:val="false"/>
          <w:color w:val="000000"/>
          <w:sz w:val="28"/>
        </w:rPr>
        <w:t>
      - ақпараттандыру саласындағы бiрыңғай техникалық саясатты iске асыру мақсатында жоспарлауға, қалыптастыруға қатысады, сондай-ақ мемлекеттiк органдардың ақпараттандыру саласындағы инвестициялық жобалары және бағдарламаларын талдауға және дамытуға қатысуға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органның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мәдениет, тілдерді дамыту, дене шынықтыру және спортты дамыту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ақпараттык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қадағалауды,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 Мемлекеттік органның құзырына кіретін мәдениет, тілдерді дамыту, дене шынықтыру және спорт саласында азаматтардың құқықтарын сақтау және басқа да мәселелер бойынша мемлекеттік органдардың лауазымды тұлғаларына ұйымдастырушылық- әдістемелік, ақпараттық және басқа да көмектер көрсетеді;</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мемлекеттік орган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театр, музыка және кино өнері, кітапхана және музей ісі, мәдени-демалыс қызмет саласында ауданның мемлекеттік мәдениет ұйымдардың қызметін қолдауды және үйлестіруді жүзеге асырады;</w:t>
      </w:r>
    </w:p>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спорт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 мәртебесін беру жөнінде ұсыныс дайындайды;</w:t>
      </w:r>
    </w:p>
    <w:p>
      <w:pPr>
        <w:spacing w:after="0"/>
        <w:ind w:left="0"/>
        <w:jc w:val="both"/>
      </w:pP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 </w:t>
      </w:r>
    </w:p>
    <w:p>
      <w:pPr>
        <w:spacing w:after="0"/>
        <w:ind w:left="0"/>
        <w:jc w:val="both"/>
      </w:pPr>
      <w:r>
        <w:rPr>
          <w:rFonts w:ascii="Times New Roman"/>
          <w:b w:val="false"/>
          <w:i w:val="false"/>
          <w:color w:val="000000"/>
          <w:sz w:val="28"/>
        </w:rPr>
        <w:t>
      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дайындайды;</w:t>
      </w:r>
    </w:p>
    <w:p>
      <w:pPr>
        <w:spacing w:after="0"/>
        <w:ind w:left="0"/>
        <w:jc w:val="both"/>
      </w:pPr>
      <w:r>
        <w:rPr>
          <w:rFonts w:ascii="Times New Roman"/>
          <w:b w:val="false"/>
          <w:i w:val="false"/>
          <w:color w:val="000000"/>
          <w:sz w:val="28"/>
        </w:rPr>
        <w:t>
      11) өз құзыреті шегінде Қазақстан Республикасындағы тіл туралы заңнамасының сақталуын бақылауды жүзеге асырады;</w:t>
      </w:r>
    </w:p>
    <w:p>
      <w:pPr>
        <w:spacing w:after="0"/>
        <w:ind w:left="0"/>
        <w:jc w:val="both"/>
      </w:pPr>
      <w:r>
        <w:rPr>
          <w:rFonts w:ascii="Times New Roman"/>
          <w:b w:val="false"/>
          <w:i w:val="false"/>
          <w:color w:val="000000"/>
          <w:sz w:val="28"/>
        </w:rPr>
        <w:t>
      12) жеке адамдардың тұрғылықты жері бойынша және олардың көпшілік демалу орындарында спортпен шұғылдануы үшін инфрақұрылым жасайды;</w:t>
      </w:r>
    </w:p>
    <w:p>
      <w:pPr>
        <w:spacing w:after="0"/>
        <w:ind w:left="0"/>
        <w:jc w:val="both"/>
      </w:pPr>
      <w:r>
        <w:rPr>
          <w:rFonts w:ascii="Times New Roman"/>
          <w:b w:val="false"/>
          <w:i w:val="false"/>
          <w:color w:val="000000"/>
          <w:sz w:val="28"/>
        </w:rPr>
        <w:t>
      13) аккредиттелген жергілікті спорт федерацияларымен бірлесіп, спорт түрлерi бойынша аудандық спорттық жарыстарды өткiзедi;</w:t>
      </w:r>
    </w:p>
    <w:p>
      <w:pPr>
        <w:spacing w:after="0"/>
        <w:ind w:left="0"/>
        <w:jc w:val="both"/>
      </w:pPr>
      <w:r>
        <w:rPr>
          <w:rFonts w:ascii="Times New Roman"/>
          <w:b w:val="false"/>
          <w:i w:val="false"/>
          <w:color w:val="000000"/>
          <w:sz w:val="28"/>
        </w:rPr>
        <w:t>
      14) 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15) аудан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16) аудан аумағында аудандық дене шынықтыру-спорт ұйымдарының қызметiн үйлестiредi; </w:t>
      </w:r>
    </w:p>
    <w:p>
      <w:pPr>
        <w:spacing w:after="0"/>
        <w:ind w:left="0"/>
        <w:jc w:val="both"/>
      </w:pPr>
      <w:r>
        <w:rPr>
          <w:rFonts w:ascii="Times New Roman"/>
          <w:b w:val="false"/>
          <w:i w:val="false"/>
          <w:color w:val="000000"/>
          <w:sz w:val="28"/>
        </w:rPr>
        <w:t>
      17)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18)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p>
      <w:pPr>
        <w:spacing w:after="0"/>
        <w:ind w:left="0"/>
        <w:jc w:val="both"/>
      </w:pPr>
      <w:r>
        <w:rPr>
          <w:rFonts w:ascii="Times New Roman"/>
          <w:b w:val="false"/>
          <w:i w:val="false"/>
          <w:color w:val="000000"/>
          <w:sz w:val="28"/>
        </w:rPr>
        <w:t>
      19)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20) 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21)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p>
      <w:pPr>
        <w:spacing w:after="0"/>
        <w:ind w:left="0"/>
        <w:jc w:val="both"/>
      </w:pPr>
      <w:r>
        <w:rPr>
          <w:rFonts w:ascii="Times New Roman"/>
          <w:b w:val="false"/>
          <w:i w:val="false"/>
          <w:color w:val="000000"/>
          <w:sz w:val="28"/>
        </w:rPr>
        <w:t>
      22)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аудандық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27) Қазақстан Республикасының тiл туралы заңнамасын бұзу бойынша әкімшілік құқық бұзушылық туралы істерді қарау;</w:t>
      </w:r>
    </w:p>
    <w:p>
      <w:pPr>
        <w:spacing w:after="0"/>
        <w:ind w:left="0"/>
        <w:jc w:val="both"/>
      </w:pPr>
      <w:r>
        <w:rPr>
          <w:rFonts w:ascii="Times New Roman"/>
          <w:b w:val="false"/>
          <w:i w:val="false"/>
          <w:color w:val="000000"/>
          <w:sz w:val="28"/>
        </w:rPr>
        <w:t>
      28) маңдайшаны орналастыру туралы хабарламаны қабылдау және қарау;</w:t>
      </w:r>
    </w:p>
    <w:p>
      <w:pPr>
        <w:spacing w:after="0"/>
        <w:ind w:left="0"/>
        <w:jc w:val="both"/>
      </w:pPr>
      <w:r>
        <w:rPr>
          <w:rFonts w:ascii="Times New Roman"/>
          <w:b w:val="false"/>
          <w:i w:val="false"/>
          <w:color w:val="000000"/>
          <w:sz w:val="28"/>
        </w:rPr>
        <w:t>
      29)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Сарыағаш ауданының мәдениет, тілдерді дамыту, дене шынықтыру және спорт бөлімін басқаруды бірінші басшы жүзеге асырады, ол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Сарыағаш ауданының мәдениет, тілдерді дамыту, дене шынықтыру және спорт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Сарыағаш ауданының мәдениет, тілдерді дамыту, дене шынықтыру және спорт бөлімінің бірінші басшысының Қазақстан Республикасының заңнамасына сәйкес қызметке тағайындалатын және қызметтен босатылатын орынбасарлары жоқ.</w:t>
      </w:r>
    </w:p>
    <w:p>
      <w:pPr>
        <w:spacing w:after="0"/>
        <w:ind w:left="0"/>
        <w:jc w:val="both"/>
      </w:pPr>
      <w:r>
        <w:rPr>
          <w:rFonts w:ascii="Times New Roman"/>
          <w:b w:val="false"/>
          <w:i w:val="false"/>
          <w:color w:val="000000"/>
          <w:sz w:val="28"/>
        </w:rPr>
        <w:t>
      19. Сарыағаш ауданының мәдениет, тілдерді дамыту, дене шынықтыру және спорт бөлімінің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банктерде есеп-шоттар ашады, мемлекеттік органның барлық қызметкерлеріне міндетті бұйрықтар шығарады және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Сарыағаш ауданының мәдениет, тілдерді дамыту, дене шынықтыру және спорт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Сарыағаш ауданының мәдениет, тілдерді дамыту, дене шынықтыру және спорт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Сарыағаш ауданының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Сарыағаш ауданының мәдениет, тілдерді дамыту, дене шынықтыру және спорт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Сарыағаш ауданының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Сарыағаш ауданының мәдениет, тілдерді дамыту, дене шынықтыру және спорт бөлімі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Сарыағаш ауданының мәдениет, тілдерді дамыту, дене шынықтыру және спорт бөлімінің қарамағындағы ұйымдардың тізбесі:</w:t>
      </w:r>
    </w:p>
    <w:p>
      <w:pPr>
        <w:spacing w:after="0"/>
        <w:ind w:left="0"/>
        <w:jc w:val="both"/>
      </w:pPr>
      <w:r>
        <w:rPr>
          <w:rFonts w:ascii="Times New Roman"/>
          <w:b w:val="false"/>
          <w:i w:val="false"/>
          <w:color w:val="000000"/>
          <w:sz w:val="28"/>
        </w:rPr>
        <w:t>
      1)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2) Сарыағаш ауданының мәдениет, тілдерді дамыту, дене шынықтыру және спорт бөлімінің "Сарыағаш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xml:space="preserve">
      3) Сарыағаш ауданының мәдениет, тілдерді дамыту, дене шынықтыру және спорт бөлімінің "Тілдерді оқыту және дамыту орталығы" коммуналдық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