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d68" w14:textId="2d0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29 желтоқсандағы № 32/183-VIII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Отырар аудандық мәслихатының 2025 жылғы 24 желтоқсандағы № 31/173-VIII "2026-2028 жылдарға арналған аудандық бюджет туралы"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–8 137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аудандық бюджеттен ауылдық округ бюджетіне берілетін субвенция мөлшерінің жалпы сомасы 57 215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–20 654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86 797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жылы аудандық бюджеттен ауылдық округ бюджетіне берілетін субвенция мөлшерінің жалпы сомасы 86 797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Балтакөл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жылы аудандық бюджеттен ауылдық округ бюджетіне берілетін субвенция мөлшерінің жалпы сомасы 58 510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Талапты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жылы аудандық бюджеттен ауылдық округ бюджетіне берілетін субвенция мөлшерінің жалпы сомасы 69 279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Шілік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92 327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жылы аудандық бюджеттен ауылдық округ бюджетіне берілетін субвенция мөлшерінің жалпы сомасы 72 213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Шәуілдір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142 260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жылы аудандық бюджеттен ауылдық округ бюджетіне берілетін субвенция мөлшерінің жалпы сомасы 74 907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Темір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жылы аудандық бюджеттен ауылдық округ бюджетіне берілетін субвенция мөлшерінің жалпы сомасы 61 777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Маяқұм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жылы аудандық бюджеттен ауылдық округ бюджетіне берілетін субвенция мөлшерінің жалпы сомасы 60 082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Отырар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жылы аудандық бюджеттен ауылдық округ бюджетіне берілетін субвенция мөлшерінің жалпы сомасы 60 571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Қоғам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жылы аудандық бюджеттен ауылдық округ бюджетіне берілетін субвенция мөлшерінің жалпы сомасы 58 143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Қарғалы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жылы аудандық бюджеттен ауылдық округ бюджетіне берілетін субвенция мөлшерінің жалпы сомасы 51 135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Аққұм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жылы аудандық бюджеттен ауылдық округ бюджетіне берілетін субвенция мөлшерінің жалпы сомасы 50 227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ауыл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жылы аудандық бюджеттен ауылдық округ бюджетіне берілетін субвенция мөлшерінің жалпы сомасы 45 991 мың теңге болып белгіленсін.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