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2deb7" w14:textId="022de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Түркістан облысы Отырар ауданы әкімдігінің 2025 жылғы 24 шілдедегі № 171 қаулысы</w:t>
      </w:r>
    </w:p>
    <w:p>
      <w:pPr>
        <w:spacing w:after="0"/>
        <w:ind w:left="0"/>
        <w:jc w:val="both"/>
      </w:pPr>
      <w:bookmarkStart w:name="z1" w:id="0"/>
      <w:r>
        <w:rPr>
          <w:rFonts w:ascii="Times New Roman"/>
          <w:b w:val="false"/>
          <w:i w:val="false"/>
          <w:color w:val="000000"/>
          <w:sz w:val="28"/>
        </w:rPr>
        <w:t xml:space="preserve">
      Қазақстан Руеспубликасы Жер Кодексінің 17-бабының </w:t>
      </w:r>
      <w:r>
        <w:rPr>
          <w:rFonts w:ascii="Times New Roman"/>
          <w:b w:val="false"/>
          <w:i w:val="false"/>
          <w:color w:val="000000"/>
          <w:sz w:val="28"/>
        </w:rPr>
        <w:t>5-1-тармақшасына</w:t>
      </w:r>
      <w:r>
        <w:rPr>
          <w:rFonts w:ascii="Times New Roman"/>
          <w:b w:val="false"/>
          <w:i w:val="false"/>
          <w:color w:val="000000"/>
          <w:sz w:val="28"/>
        </w:rPr>
        <w:t xml:space="preserve">, 69-бабының </w:t>
      </w:r>
      <w:r>
        <w:rPr>
          <w:rFonts w:ascii="Times New Roman"/>
          <w:b w:val="false"/>
          <w:i w:val="false"/>
          <w:color w:val="000000"/>
          <w:sz w:val="28"/>
        </w:rPr>
        <w:t>4-тармағына</w:t>
      </w:r>
      <w:r>
        <w:rPr>
          <w:rFonts w:ascii="Times New Roman"/>
          <w:b w:val="false"/>
          <w:i w:val="false"/>
          <w:color w:val="000000"/>
          <w:sz w:val="28"/>
        </w:rPr>
        <w:t xml:space="preserve"> сәйкес, Отырар ауданының әкімдігі ҚАУЛЫ ЕТЕДІ:</w:t>
      </w:r>
    </w:p>
    <w:bookmarkEnd w:id="0"/>
    <w:bookmarkStart w:name="z2" w:id="1"/>
    <w:p>
      <w:pPr>
        <w:spacing w:after="0"/>
        <w:ind w:left="0"/>
        <w:jc w:val="both"/>
      </w:pPr>
      <w:r>
        <w:rPr>
          <w:rFonts w:ascii="Times New Roman"/>
          <w:b w:val="false"/>
          <w:i w:val="false"/>
          <w:color w:val="000000"/>
          <w:sz w:val="28"/>
        </w:rPr>
        <w:t>
      1. "Оңтүстік Жарық Транзит" жауапкершілігі шектеулі серіктестігіне Шәуілдір-Төрткөл бағыты бойынша 110 кВ жоғары вольтты электр беру желісін салу үшін қосымшада тіркелген сызбаға сәйкес, Отырар ауданы бойынша алаңы 117,84 гектар жер учаскесіне 48 жыл 11 ай мерзімге 2074 жылдың шілде айына дейін қауымдық сервитут белгіленсін.</w:t>
      </w:r>
    </w:p>
    <w:bookmarkEnd w:id="1"/>
    <w:bookmarkStart w:name="z3" w:id="2"/>
    <w:p>
      <w:pPr>
        <w:spacing w:after="0"/>
        <w:ind w:left="0"/>
        <w:jc w:val="both"/>
      </w:pPr>
      <w:r>
        <w:rPr>
          <w:rFonts w:ascii="Times New Roman"/>
          <w:b w:val="false"/>
          <w:i w:val="false"/>
          <w:color w:val="000000"/>
          <w:sz w:val="28"/>
        </w:rPr>
        <w:t>
      2. Осы қаулының орындалуын бақылау Отырар ауданы әкімінің жетекшілік ететін орынбасарына жүктелсін.</w:t>
      </w:r>
    </w:p>
    <w:bookmarkEnd w:id="2"/>
    <w:bookmarkStart w:name="z4" w:id="3"/>
    <w:p>
      <w:pPr>
        <w:spacing w:after="0"/>
        <w:ind w:left="0"/>
        <w:jc w:val="both"/>
      </w:pPr>
      <w:r>
        <w:rPr>
          <w:rFonts w:ascii="Times New Roman"/>
          <w:b w:val="false"/>
          <w:i w:val="false"/>
          <w:color w:val="000000"/>
          <w:sz w:val="28"/>
        </w:rPr>
        <w:t>
      3. Осы қаулы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Жолдыбай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24 шілдедегі</w:t>
            </w:r>
            <w:r>
              <w:br/>
            </w:r>
            <w:r>
              <w:rPr>
                <w:rFonts w:ascii="Times New Roman"/>
                <w:b w:val="false"/>
                <w:i w:val="false"/>
                <w:color w:val="000000"/>
                <w:sz w:val="20"/>
              </w:rPr>
              <w:t>№ 171 қаулыға қосымша</w:t>
            </w:r>
          </w:p>
        </w:tc>
      </w:tr>
    </w:tbl>
    <w:p>
      <w:pPr>
        <w:spacing w:after="0"/>
        <w:ind w:left="0"/>
        <w:jc w:val="left"/>
      </w:pPr>
      <w:r>
        <w:rPr>
          <w:rFonts w:ascii="Times New Roman"/>
          <w:b/>
          <w:i w:val="false"/>
          <w:color w:val="000000"/>
        </w:rPr>
        <w:t xml:space="preserve"> Түркістан облысы, Отырар ауданында орналасқан Шәуілдер – Төрткөл бағыты бойынша 110 кВ жоғары вольтты электр беру желісін салу үшін экспликациясы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жер көлемі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Сервитутқа кіретін бөлігі (га)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19294045533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Алданов Азамат Нәзірұлы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қожалығын жүргізу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19294045525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Балтабай Есжан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Бау-бақша шаруашылығын жүргүзу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19294045192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Баубек Бейсенбай Алтайұлы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қожалығын жүргізу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19294045029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Бейсенов Пернехан Жусипович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қожалығын жүргізу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19294045070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Битенов Серік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қожалығын жүргізу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19294045070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Битенов Серік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қожалығын жүргізу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19294045070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Битенов Серік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қожалығын жүргізу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19294045333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Ергубеев Махсат Мусалиевич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қожалығын жүргізу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38,5980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19294055477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Жузжасаров Мурат Жаркынбекович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жайылымдық жер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305,7446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19294045210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Жуматаева Толганай Пернебаевна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қожалығын жүргізу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19294045364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Жүнісбек Нұрмахан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қожалығын жүргізу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19294045165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Имбетов Абдрашит Дуйсенбаевич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қожалығын жүргізу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192940011262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Казыбекова Кунимжан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жайылымдық жер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19294045476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Каненов Нурсейт Кудретиллаевич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 кешенін жобалау және құрылысын салу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19294001343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Карибаева Кулзейнет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шаруашылығын жүгізу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19294045418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Кизбаева Роза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суғармалы жер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19294045424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Кудретуллаев Жансеит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қожалығын жүргізу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19294045011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Куртаев Адилжан Сейтжанович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шаруашылығын жүгізу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19294045487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Куртаев Адилжан Сейтжанович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жайылымдық жер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19294045058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Кыдырова Нурсулу Адамбековна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шаруашылығын жүгізу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19294090031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Су ресурстары және ирригация министрлігінің "Қазсушар" шаруашылық жүргізу құқығындағы республикалық мемлекеттік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пайдаланудағы канал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19294090056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Су ресурстары және ирригация министрлігінің "Қазсушар" шаруашылық жүргізу құқығындағы республикалық мемлекеттік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пайдаланудағы канал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19294090056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Су ресурстары және ирригация министрлігінің "Қазсушар" шаруашылық жүргізу құқығындағы республикалық мемлекеттік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пайдаланудағы канал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19294090056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Су ресурстары және ирригация министрлігінің "Қазсушар" шаруашылық жүргізу құқығындағы республикалық мемлекеттік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пайдаланудағы канал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19294090056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Су ресурстары және ирригация министрлігінің "Қазсушар" шаруашылық жүргізу құқығындағы республикалық мемлекеттік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пайдаланудағы канал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19294090056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Су ресурстары және ирригация министрлігінің "Қазсушар" шаруашылық жүргізу құқығындағы республикалық мемлекеттік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пайдаланудағы канал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19294090056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Су ресурстары және ирригация министрлігінің "Қазсушар" шаруашылық жүргізу құқығындағы республикалық мемлекеттік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пайдаланудағы канал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19294090056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Су ресурстары және ирригация министрлігінің "Қазсушар" шаруашылық жүргізу құқығындағы республикалық мемлекеттік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пайдаланудағы канал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192940011308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Маябасов Алипбек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суғармалы жер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19294045103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Мұсабек Мақсұт Исаұлы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шаруашылығын жүгізу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19294055510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Мұсатаев Нұрбол Тұяқұлы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қожалығын жүргізу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19294055479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Мұсатаев Тұяқбай Мұсатайұлы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қожалығын жүргізу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300,3340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19294088888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Орынбаев Даулет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шаруашылығын жүгізу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192940011227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 әкімдігінің "Отырар-2050"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көгалдандыру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192940011040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 әкімдігінің "Отырар-2050"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көгалдандыру және көріктендіру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19294001934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Сейілбек Бағила Әбдірахманқызы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қожалығын жүргізу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19294045527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Смайлов Оразбай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 май бекетін жобалау және құрлысын салу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19294045095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Смайлов Оралбай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шаруашылығын жүгізу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19294045093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Смайылов Базарбай Оралбаевич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суғармалы жер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19294055600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Сундетиллаев Нурилда Раматиллаевич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қожалығын жүргізу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19294045051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Сундетиллаев Нурилда Раматиллаевич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шаруашылығын жүгізу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38,0395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19294001448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Сыздыкова Назипа Кушеровна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суғармалы жер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19294045017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Турусов Хабибулла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шаруашылығын жүгізу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19294045117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Турусов Хабибулла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қожалығын жүргізу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192940011363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Тұрабай Гүлнар Көшербайқызы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қожалығын жүргізу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19294001948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денсаулық сақтау басқармасының "Отырар аудандық орталық ауруханасы" шаруашылық жүргізу құқығындағы мемлекеттік коммуналдық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аэродром жайын салуға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19294045110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Тынысбеков Серик Ануарбекович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суғармалы жер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19294001245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Умбетов Базархан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шаруашылығын жүгізу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19294045520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Ұлұқсат Ақбота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қожалығын жүргізу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19294045520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Ұлұқсат Ақбота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қожалығын жүргізу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19294045520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Ұлұқсат Ақбота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қожалығын жүргізу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19294045186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Шадинов Кабылбек Камбарович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қожалығын жүргізу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19294045128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Шедін Адырбек Сейдазұлы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қожалығын жүргізу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19294045197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Шеримов Байкадам Сатыбалдиевич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қожалығын жүргізу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19294001455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Ысқақ Амангелді Тілеуқабылұлы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суғармалы жер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19294045215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"ЖАНСАЯ" өндірістік кооперативі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 ауыл шаруашылық өнімдерін өндіру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19294045217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"ЖАНСАЯ" өндірістік кооперативі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 ауыл шаруашылық өнімдерін өндіру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19294045217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"ЖАНСАЯ" өндірістік кооперативі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 ауыл шаруашылық өнімдерін өндіру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19294045217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"ЖАНСАЯ" өндірістік кооперативі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 ауыл шаруашылық өнімдерін өндіру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19294045087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"НҰР-ШІЛІК" селолық тұтыну кооперативі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суғармалы жер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49,9581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19294055404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"Төребек-Д"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өнімін өсіру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502,8601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19294055640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"Туякбай" жауапкершілігі шектеулі серіктестігі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 ауыл шаруашылық өнімдерін өндіру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700,0968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19294055508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"Уламбек -2006" жауапкершілігі шектеулі серіктестігі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 ауыл шаруашылық өнімдерін өндіру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499,7479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19294088997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желілерін басқару жөніндегі Қазақстан компаниясы" (Kazakhstan Electricity Grid Operating Company) "KEGOC" акционерлік қоғамының "Оңтүстік жүйеаралық электр тораптары" филиалы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 10 кв электр жүйелерін жүргізу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0,1036</w:t>
            </w:r>
          </w:p>
        </w:tc>
      </w:tr>
    </w:tbl>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