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c7934" w14:textId="b3c79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Отырар ауданы әкімдігінің "Отырар ауданының экономика және қаржы бөлімі" мемлекеттік мекемесі туралы ережені бекіту туралы</w:t>
      </w:r>
    </w:p>
    <w:p>
      <w:pPr>
        <w:spacing w:after="0"/>
        <w:ind w:left="0"/>
        <w:jc w:val="both"/>
      </w:pPr>
      <w:r>
        <w:rPr>
          <w:rFonts w:ascii="Times New Roman"/>
          <w:b w:val="false"/>
          <w:i w:val="false"/>
          <w:color w:val="000000"/>
          <w:sz w:val="28"/>
        </w:rPr>
        <w:t>Түркістан облысы Отырар ауданы әкімдігінің 2025 жылғы 31 наурыздағы № 83 қаулысы</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 Үкіметінің "Мемлекеттік органдар мен олардың құрылымдық бөлімшелерінің қызметін ұйымдастырудың кейбір мәселелері туралы"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сәйкес Отырар ауданының әкімдігі ҚАУЛЫ ЕТЕДІ:</w:t>
      </w:r>
    </w:p>
    <w:bookmarkEnd w:id="0"/>
    <w:bookmarkStart w:name="z2" w:id="1"/>
    <w:p>
      <w:pPr>
        <w:spacing w:after="0"/>
        <w:ind w:left="0"/>
        <w:jc w:val="both"/>
      </w:pPr>
      <w:r>
        <w:rPr>
          <w:rFonts w:ascii="Times New Roman"/>
          <w:b w:val="false"/>
          <w:i w:val="false"/>
          <w:color w:val="000000"/>
          <w:sz w:val="28"/>
        </w:rPr>
        <w:t>
      1. Қоса беріліп отырған Отырар ауданы әкімдігінің "Отырар ауданының экономика және қаржы бөлімі" мемлекеттік мекемесі туралы Ереже бекітілсін.</w:t>
      </w:r>
    </w:p>
    <w:bookmarkEnd w:id="1"/>
    <w:bookmarkStart w:name="z3" w:id="2"/>
    <w:p>
      <w:pPr>
        <w:spacing w:after="0"/>
        <w:ind w:left="0"/>
        <w:jc w:val="both"/>
      </w:pPr>
      <w:r>
        <w:rPr>
          <w:rFonts w:ascii="Times New Roman"/>
          <w:b w:val="false"/>
          <w:i w:val="false"/>
          <w:color w:val="000000"/>
          <w:sz w:val="28"/>
        </w:rPr>
        <w:t xml:space="preserve">
      2. Отырар ауданы әкімдігінің 2022 жылғы 24 қарашадағы № 301 "Отырар ауданы әкімдігінің "Отырар ауданының экономика және қаржы бөлімі" мемлекеттік мекемесі туралы ережені бекіту туралы"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Отырар ауданы әкімдігінің "Отырар ауданының экономика және қаржы бөлімі" мемлекеттік мекемесі Қазақстан Республикасының заңнамасында белгіленген тәртіпте:</w:t>
      </w:r>
    </w:p>
    <w:bookmarkEnd w:id="3"/>
    <w:p>
      <w:pPr>
        <w:spacing w:after="0"/>
        <w:ind w:left="0"/>
        <w:jc w:val="both"/>
      </w:pPr>
      <w:r>
        <w:rPr>
          <w:rFonts w:ascii="Times New Roman"/>
          <w:b w:val="false"/>
          <w:i w:val="false"/>
          <w:color w:val="000000"/>
          <w:sz w:val="28"/>
        </w:rPr>
        <w:t>
      1) жоғарыда көрсетілген Ереженің заңнамада белгіленген тәртіпте әділет органдарында мемлекеттік тіркелуін;</w:t>
      </w:r>
    </w:p>
    <w:p>
      <w:pPr>
        <w:spacing w:after="0"/>
        <w:ind w:left="0"/>
        <w:jc w:val="both"/>
      </w:pPr>
      <w:r>
        <w:rPr>
          <w:rFonts w:ascii="Times New Roman"/>
          <w:b w:val="false"/>
          <w:i w:val="false"/>
          <w:color w:val="000000"/>
          <w:sz w:val="28"/>
        </w:rPr>
        <w:t>
      2) осы қаулыға қол қойылған күнінен бастап күнтізбелік жиырма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Түркістан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3) осы қаулының ресми жарияланғанынан кейін оның Отырар ауданы әкімдігінің интернет-ресурсында орналастырылуын қамтамасыз етсін.</w:t>
      </w:r>
    </w:p>
    <w:bookmarkStart w:name="z5" w:id="4"/>
    <w:p>
      <w:pPr>
        <w:spacing w:after="0"/>
        <w:ind w:left="0"/>
        <w:jc w:val="both"/>
      </w:pPr>
      <w:r>
        <w:rPr>
          <w:rFonts w:ascii="Times New Roman"/>
          <w:b w:val="false"/>
          <w:i w:val="false"/>
          <w:color w:val="000000"/>
          <w:sz w:val="28"/>
        </w:rPr>
        <w:t>
      4. Осы қаулының орындалуын бақылау Отырар ауданы әкімінің жетекшілік ететін орынбасарына жүктелсін.</w:t>
      </w:r>
    </w:p>
    <w:bookmarkEnd w:id="4"/>
    <w:bookmarkStart w:name="z6" w:id="5"/>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Жолдыбай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31 наурыздағы</w:t>
            </w:r>
            <w:r>
              <w:br/>
            </w:r>
            <w:r>
              <w:rPr>
                <w:rFonts w:ascii="Times New Roman"/>
                <w:b w:val="false"/>
                <w:i w:val="false"/>
                <w:color w:val="000000"/>
                <w:sz w:val="20"/>
              </w:rPr>
              <w:t>№ 83 қаулыға қосымша</w:t>
            </w:r>
          </w:p>
        </w:tc>
      </w:tr>
    </w:tbl>
    <w:p>
      <w:pPr>
        <w:spacing w:after="0"/>
        <w:ind w:left="0"/>
        <w:jc w:val="left"/>
      </w:pPr>
      <w:r>
        <w:rPr>
          <w:rFonts w:ascii="Times New Roman"/>
          <w:b/>
          <w:i w:val="false"/>
          <w:color w:val="000000"/>
        </w:rPr>
        <w:t xml:space="preserve"> Отырар ауданы әкімдігінің "Отырар ауданының экономика және қаржы бөлімі" мемлекеттік мекемесінің ережесі</w:t>
      </w:r>
    </w:p>
    <w:p>
      <w:pPr>
        <w:spacing w:after="0"/>
        <w:ind w:left="0"/>
        <w:jc w:val="both"/>
      </w:pPr>
      <w:r>
        <w:rPr>
          <w:rFonts w:ascii="Times New Roman"/>
          <w:b w:val="false"/>
          <w:i w:val="false"/>
          <w:color w:val="000000"/>
          <w:sz w:val="28"/>
        </w:rPr>
        <w:t>
      1. Отырар ауданы әкімдігінің "Отырар ауданының экономика және қаржы бөлімі" мемлекеттік мекемесі аудан әкімі қызметін қамтамасыз ететін және жергілікті мемлекеттік басқару саласында басшылықты жүзеге асыратын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2. Отырар ауданы әкімдігінің "Отырар ауданының экономика және қаржы бөлімі" мемлекеттік мекемесінің ведомстволары жоқ.</w:t>
      </w:r>
    </w:p>
    <w:p>
      <w:pPr>
        <w:spacing w:after="0"/>
        <w:ind w:left="0"/>
        <w:jc w:val="both"/>
      </w:pPr>
      <w:r>
        <w:rPr>
          <w:rFonts w:ascii="Times New Roman"/>
          <w:b w:val="false"/>
          <w:i w:val="false"/>
          <w:color w:val="000000"/>
          <w:sz w:val="28"/>
        </w:rPr>
        <w:t>
      3. Отырар ауданы әкімдігінің "Отырар ауданының экономика және қаржы бөлімі" мемлекеттік мекемесі өз қызметін Қазақстан Республикасының Конституциясына, Қазақстан Республикасының Азаматтық кодексіне, Қазақстан Республикасының Бюджет кодексіне, Қазақстан Республикасының Әкімшілік рәсімдік-процестік кодексіне, Қазақстан Республикасының Еңбек кодексіне, "Қазақстан Республикасындағы жергілікті мемлекеттік басқару және өзін-өзі басқару туралы" Қазақстан Республикасының Заңына, "Мемлекеттік мүлік туралы" Қазақстан Республикасының Заңына, "Мемлекеттік көрсетілетін қызметтер туралы" Қазақстан Республикасының Заңына, "Қазақстан Республикасының мемлекеттік қызметі туралы" Қазақстан Республикасының Заңына, "Мемлекеттік сатып алу туралы" Қазақстан Республикасының Заңына, "Құқықтық актілер туралы" Қазақстан Республикасының Заңына,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4. Отырар ауданы әкімдігінің "Отырар ауданының экономика және қаржы бөлімі" мемлекеттік мекемесі мемлекеттік мекеменің ұйымдық-құқықтық нысанындағы заңды тұлға болып табылады, мемлекеттік және орыс тілдерінде өз атауы бар мөрi мен мөртаңбасы, белгiленген үлгiдегi бланкiлерi, сондай-ақ Қазақстан Республикасының заңнамасына сәйкес қазынашылық органдарында шоттары болады.</w:t>
      </w:r>
    </w:p>
    <w:p>
      <w:pPr>
        <w:spacing w:after="0"/>
        <w:ind w:left="0"/>
        <w:jc w:val="both"/>
      </w:pPr>
      <w:r>
        <w:rPr>
          <w:rFonts w:ascii="Times New Roman"/>
          <w:b w:val="false"/>
          <w:i w:val="false"/>
          <w:color w:val="000000"/>
          <w:sz w:val="28"/>
        </w:rPr>
        <w:t>
      5. Отырар ауданы әкімдігінің "Отырар ауданының экономика және қаржы бөлімі" мемлекеттік мекемесі азаматтық-құқықтық қатынастарға өз атынан түседі.</w:t>
      </w:r>
    </w:p>
    <w:p>
      <w:pPr>
        <w:spacing w:after="0"/>
        <w:ind w:left="0"/>
        <w:jc w:val="both"/>
      </w:pPr>
      <w:r>
        <w:rPr>
          <w:rFonts w:ascii="Times New Roman"/>
          <w:b w:val="false"/>
          <w:i w:val="false"/>
          <w:color w:val="000000"/>
          <w:sz w:val="28"/>
        </w:rPr>
        <w:t>
      6. Отырар ауданы әкімдігінің "Отырар ауданының экономика және қаржы бөлімі" мемлекеттік мекемесі егер заңнамаға сәйкес осыған уәкiлеттiк берiлген болса, мемлекеттiң атынан азаматтық-құқықтық қатынастардың тарапы болуға құқығы бар.</w:t>
      </w:r>
    </w:p>
    <w:p>
      <w:pPr>
        <w:spacing w:after="0"/>
        <w:ind w:left="0"/>
        <w:jc w:val="both"/>
      </w:pPr>
      <w:r>
        <w:rPr>
          <w:rFonts w:ascii="Times New Roman"/>
          <w:b w:val="false"/>
          <w:i w:val="false"/>
          <w:color w:val="000000"/>
          <w:sz w:val="28"/>
        </w:rPr>
        <w:t>
      7. Отырар ауданы әкімдігінің "Отырар ауданының экономика және қаржы бөлімі" мемлекеттік мекемесі өз құзыретіндегі мәселелер бойынша заңнамада белгіленген тәртіппен Отырар ауданы әкімдігінің "Отырар ауданының экономика және қаржы бөлімі" мемлекеттік мекемесі басшысының бұйрықтарымен, Қазақстан Республикасының Азаматтық кодексінде, Қазақстан Республикасының Бюджет кодексінде, Қазақстан Республикасының Әкімшілік рәсімдік-процессуалдық кодексінде, Қазақстан Республикасының Еңбек кодексінде көзделген Отырар ауданы әкімінің құқықтық актілерімен ресiмделетiн шешiмдерді қабылдайды, "Қазақстан Республикасындағы жергілікті мемлекеттік басқару және өзін-өзі басқару туралы" Қазақстан Республикасының Заңында, "Мемлекеттік мүлік туралы" Қазақстан Республикасының Заңында, "Қазақстан Республикасының мемлекеттік қызметі туралы" Қазақстан Республикасының Заңында, "Мемлекеттік сатып алу туралы" Қазақстан Республикасының Заңында, "Мемлекеттік көрсетілетін қызметтер туралы" Қазақстан Республикасының Заңында, "Құқықтық актілер туралы" Қазақстан Республикасының Заңында, Қазақстан Республикасының Президенті мен Үкіметінің актілерімен реттеледі.</w:t>
      </w:r>
    </w:p>
    <w:p>
      <w:pPr>
        <w:spacing w:after="0"/>
        <w:ind w:left="0"/>
        <w:jc w:val="both"/>
      </w:pPr>
      <w:r>
        <w:rPr>
          <w:rFonts w:ascii="Times New Roman"/>
          <w:b w:val="false"/>
          <w:i w:val="false"/>
          <w:color w:val="000000"/>
          <w:sz w:val="28"/>
        </w:rPr>
        <w:t>
      8. Отырар ауданы әкімдігінің "Отырар ауданының экономика және қаржы бөлімі" мемлекеттік мекемесінің құрылымы мен штат санының лимиті Қазақстан Республикасының Бюджет кодексіне, Қазақстан Республикасының Еңбек кодексіне, Қазақстан Республикасының "Қазақстан Республикасындағы жергілікті мемлекеттік басқару және өзін-өзі басқару туралы" Заңына, Қазақстан Республикасының "Қазақстан Республикасының мемлекеттік қызметі туралы" Заңына, сондай-ақ осы ережеге сәйкес бекітіледі.</w:t>
      </w:r>
    </w:p>
    <w:p>
      <w:pPr>
        <w:spacing w:after="0"/>
        <w:ind w:left="0"/>
        <w:jc w:val="both"/>
      </w:pPr>
      <w:r>
        <w:rPr>
          <w:rFonts w:ascii="Times New Roman"/>
          <w:b w:val="false"/>
          <w:i w:val="false"/>
          <w:color w:val="000000"/>
          <w:sz w:val="28"/>
        </w:rPr>
        <w:t>
      9. Заңды тұлғаның орналасқан жері: 160700, Қазақстан Республикасы, Түркістан облысы, Отырар ауданы, Шәуілдір ауылы, Жібек жолы даңғылы, 25 үй.</w:t>
      </w:r>
    </w:p>
    <w:p>
      <w:pPr>
        <w:spacing w:after="0"/>
        <w:ind w:left="0"/>
        <w:jc w:val="both"/>
      </w:pPr>
      <w:r>
        <w:rPr>
          <w:rFonts w:ascii="Times New Roman"/>
          <w:b w:val="false"/>
          <w:i w:val="false"/>
          <w:color w:val="000000"/>
          <w:sz w:val="28"/>
        </w:rPr>
        <w:t>
      10. Осы ереже Отырар ауданы әкімдігінің "Отырар ауданының экономика және қаржы бөлімі" мемлекеттік мекемесінің құрылтай құжаты болып табылады.</w:t>
      </w:r>
    </w:p>
    <w:p>
      <w:pPr>
        <w:spacing w:after="0"/>
        <w:ind w:left="0"/>
        <w:jc w:val="both"/>
      </w:pPr>
      <w:r>
        <w:rPr>
          <w:rFonts w:ascii="Times New Roman"/>
          <w:b w:val="false"/>
          <w:i w:val="false"/>
          <w:color w:val="000000"/>
          <w:sz w:val="28"/>
        </w:rPr>
        <w:t>
      11. Отырар ауданы әкімдігінің "Отырар ауданының экономика және қаржы бөлімі" мемлекеттік мекемесі қызметін қаржыландыру республикалық және жергілікті бюджеттерден Қазақстан Республикасы заңнамасына сәйкес жүзеге асырылады.</w:t>
      </w:r>
    </w:p>
    <w:p>
      <w:pPr>
        <w:spacing w:after="0"/>
        <w:ind w:left="0"/>
        <w:jc w:val="both"/>
      </w:pPr>
      <w:r>
        <w:rPr>
          <w:rFonts w:ascii="Times New Roman"/>
          <w:b w:val="false"/>
          <w:i w:val="false"/>
          <w:color w:val="000000"/>
          <w:sz w:val="28"/>
        </w:rPr>
        <w:t>
      12. Отырар ауданы әкімдігінің "Отырар ауданының экономика және қаржы бөлімі" мемлекеттік мекемесіне кәсiпкерлiк субъектiлерiмен Отырар ауданы әкімдігінің "Отырар ауданының экономика және қаржы бөлімі" мемлекеттік мекемесінің функциялары болып табылатын мiндеттердi орындау тұрғысында шарттық қатынастарға түсуге тыйым салынады.</w:t>
      </w:r>
    </w:p>
    <w:p>
      <w:pPr>
        <w:spacing w:after="0"/>
        <w:ind w:left="0"/>
        <w:jc w:val="both"/>
      </w:pPr>
      <w:r>
        <w:rPr>
          <w:rFonts w:ascii="Times New Roman"/>
          <w:b w:val="false"/>
          <w:i w:val="false"/>
          <w:color w:val="000000"/>
          <w:sz w:val="28"/>
        </w:rPr>
        <w:t>
      Егер Отырар ауданы әкімдігінің "Отырар ауданының экономика және қаржы бөлімі" мемлекеттік мекемесіне заңнамалық актiлермен кiрiстер әкелетiн қызметтi жүзеге асыру құқығы берiлсе, онда осындай қызметтен алынған кiрiстер мемлекеттік бюджеттiң кiрiсiне жiберiледi.</w:t>
      </w:r>
    </w:p>
    <w:p>
      <w:pPr>
        <w:spacing w:after="0"/>
        <w:ind w:left="0"/>
        <w:jc w:val="left"/>
      </w:pPr>
      <w:r>
        <w:rPr>
          <w:rFonts w:ascii="Times New Roman"/>
          <w:b/>
          <w:i w:val="false"/>
          <w:color w:val="000000"/>
        </w:rPr>
        <w:t xml:space="preserve"> 2. Мемлекеттiк органның мақсаттары мен өкілеттіктері</w:t>
      </w:r>
    </w:p>
    <w:p>
      <w:pPr>
        <w:spacing w:after="0"/>
        <w:ind w:left="0"/>
        <w:jc w:val="both"/>
      </w:pPr>
      <w:r>
        <w:rPr>
          <w:rFonts w:ascii="Times New Roman"/>
          <w:b w:val="false"/>
          <w:i w:val="false"/>
          <w:color w:val="000000"/>
          <w:sz w:val="28"/>
        </w:rPr>
        <w:t>
      13. Мақсаттары:</w:t>
      </w:r>
    </w:p>
    <w:p>
      <w:pPr>
        <w:spacing w:after="0"/>
        <w:ind w:left="0"/>
        <w:jc w:val="both"/>
      </w:pPr>
      <w:r>
        <w:rPr>
          <w:rFonts w:ascii="Times New Roman"/>
          <w:b w:val="false"/>
          <w:i w:val="false"/>
          <w:color w:val="000000"/>
          <w:sz w:val="28"/>
        </w:rPr>
        <w:t>
      1) ауданның әлеуметтік-экономикалық дамуының негізгі бағыттарын қалыптастыру;</w:t>
      </w:r>
    </w:p>
    <w:p>
      <w:pPr>
        <w:spacing w:after="0"/>
        <w:ind w:left="0"/>
        <w:jc w:val="both"/>
      </w:pPr>
      <w:r>
        <w:rPr>
          <w:rFonts w:ascii="Times New Roman"/>
          <w:b w:val="false"/>
          <w:i w:val="false"/>
          <w:color w:val="000000"/>
          <w:sz w:val="28"/>
        </w:rPr>
        <w:t>
      2) ауданның бірыңғай бюджеттік саясатын қалыптастыру және оның жүзеге асырылуын қамтамасыз ету;</w:t>
      </w:r>
    </w:p>
    <w:p>
      <w:pPr>
        <w:spacing w:after="0"/>
        <w:ind w:left="0"/>
        <w:jc w:val="both"/>
      </w:pPr>
      <w:r>
        <w:rPr>
          <w:rFonts w:ascii="Times New Roman"/>
          <w:b w:val="false"/>
          <w:i w:val="false"/>
          <w:color w:val="000000"/>
          <w:sz w:val="28"/>
        </w:rPr>
        <w:t>
      3) аудан экономикасын дамыту жоспарларының көрсеткіштерін әзірлеу, нақтылау;</w:t>
      </w:r>
    </w:p>
    <w:p>
      <w:pPr>
        <w:spacing w:after="0"/>
        <w:ind w:left="0"/>
        <w:jc w:val="both"/>
      </w:pPr>
      <w:r>
        <w:rPr>
          <w:rFonts w:ascii="Times New Roman"/>
          <w:b w:val="false"/>
          <w:i w:val="false"/>
          <w:color w:val="000000"/>
          <w:sz w:val="28"/>
        </w:rPr>
        <w:t>
      4) ауданның әлеуметтік – экономикалық дамуы және бюджет мәселелері бойынша жергілікті бюджеттен қаржыландырылатын атқарушы органдардың қызметін үйлестіру;</w:t>
      </w:r>
    </w:p>
    <w:p>
      <w:pPr>
        <w:spacing w:after="0"/>
        <w:ind w:left="0"/>
        <w:jc w:val="both"/>
      </w:pPr>
      <w:r>
        <w:rPr>
          <w:rFonts w:ascii="Times New Roman"/>
          <w:b w:val="false"/>
          <w:i w:val="false"/>
          <w:color w:val="000000"/>
          <w:sz w:val="28"/>
        </w:rPr>
        <w:t>
      5) бюджетаралық қатынастарды реттеу;</w:t>
      </w:r>
    </w:p>
    <w:p>
      <w:pPr>
        <w:spacing w:after="0"/>
        <w:ind w:left="0"/>
        <w:jc w:val="both"/>
      </w:pPr>
      <w:r>
        <w:rPr>
          <w:rFonts w:ascii="Times New Roman"/>
          <w:b w:val="false"/>
          <w:i w:val="false"/>
          <w:color w:val="000000"/>
          <w:sz w:val="28"/>
        </w:rPr>
        <w:t>
      6) мемлекеттiк коммуналдық меншiктi мемлекет мүддесiнде тиiмдi басқару;</w:t>
      </w:r>
    </w:p>
    <w:p>
      <w:pPr>
        <w:spacing w:after="0"/>
        <w:ind w:left="0"/>
        <w:jc w:val="both"/>
      </w:pPr>
      <w:r>
        <w:rPr>
          <w:rFonts w:ascii="Times New Roman"/>
          <w:b w:val="false"/>
          <w:i w:val="false"/>
          <w:color w:val="000000"/>
          <w:sz w:val="28"/>
        </w:rPr>
        <w:t>
      7) ауылдық елді мекендерге жұмыс істеу және тұру үшін келген денсаулық сақтау, білім беру, әлеуметтік қамсыздандыру, мәдениет, спорт және агроөнеркәсіп кешені мамандарына, ауылдық округтер әкімдері аппараттарының мемлекеттік қызметшілеріне әлеуметтік қолдау шараларын ұсыну.</w:t>
      </w:r>
    </w:p>
    <w:p>
      <w:pPr>
        <w:spacing w:after="0"/>
        <w:ind w:left="0"/>
        <w:jc w:val="both"/>
      </w:pPr>
      <w:r>
        <w:rPr>
          <w:rFonts w:ascii="Times New Roman"/>
          <w:b w:val="false"/>
          <w:i w:val="false"/>
          <w:color w:val="000000"/>
          <w:sz w:val="28"/>
        </w:rPr>
        <w:t>
      14. Өкілеттіктері:</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Отырар ауданы әкімдігінің "Отырар ауданының экономика және қаржы бөлімі" мемлекеттік мекемесі өзіне жүктелген міндеттерді орындау және осы ережеде көзделген өкілеттіктерді іске асыру үшін Қазақстан Республикасының заңнамасымен белгіленген тәртіппен құқылы:</w:t>
      </w:r>
    </w:p>
    <w:p>
      <w:pPr>
        <w:spacing w:after="0"/>
        <w:ind w:left="0"/>
        <w:jc w:val="both"/>
      </w:pPr>
      <w:r>
        <w:rPr>
          <w:rFonts w:ascii="Times New Roman"/>
          <w:b w:val="false"/>
          <w:i w:val="false"/>
          <w:color w:val="000000"/>
          <w:sz w:val="28"/>
        </w:rPr>
        <w:t>
      1) жергілікті басқару органдарының орта мерзімді және басқа жоспарларды әзірлеу мен іске асыруды үйлестіруді жүзеге асыруға;</w:t>
      </w:r>
    </w:p>
    <w:p>
      <w:pPr>
        <w:spacing w:after="0"/>
        <w:ind w:left="0"/>
        <w:jc w:val="both"/>
      </w:pPr>
      <w:r>
        <w:rPr>
          <w:rFonts w:ascii="Times New Roman"/>
          <w:b w:val="false"/>
          <w:i w:val="false"/>
          <w:color w:val="000000"/>
          <w:sz w:val="28"/>
        </w:rPr>
        <w:t>
      2) мемлекеттік мекеменің алдына қойылған міндеттерді орындауға байланысты мәселелер бойынша өзге ұйымдардың мемлекеттік органдарынан, лауазымды тұлғалардан қажетті ақпаратты белгіленген тәртіппен сұрату және алу;</w:t>
      </w:r>
    </w:p>
    <w:p>
      <w:pPr>
        <w:spacing w:after="0"/>
        <w:ind w:left="0"/>
        <w:jc w:val="both"/>
      </w:pPr>
      <w:r>
        <w:rPr>
          <w:rFonts w:ascii="Times New Roman"/>
          <w:b w:val="false"/>
          <w:i w:val="false"/>
          <w:color w:val="000000"/>
          <w:sz w:val="28"/>
        </w:rPr>
        <w:t>
      3) мемлекеттік мекеменің құзыретіне кіретін мәселелер бойынша Отырар ауданының әкімдігі мен әкімінің қарауына ұсыныстар енгізуге;</w:t>
      </w:r>
    </w:p>
    <w:p>
      <w:pPr>
        <w:spacing w:after="0"/>
        <w:ind w:left="0"/>
        <w:jc w:val="both"/>
      </w:pPr>
      <w:r>
        <w:rPr>
          <w:rFonts w:ascii="Times New Roman"/>
          <w:b w:val="false"/>
          <w:i w:val="false"/>
          <w:color w:val="000000"/>
          <w:sz w:val="28"/>
        </w:rPr>
        <w:t>
      4) мемлекеттік мекеменің қызмет саласына жататын экономика және бюджеттік жоспарлау мәселелері бойынша қызметтік хат алмасуды жүргізуге;</w:t>
      </w:r>
    </w:p>
    <w:p>
      <w:pPr>
        <w:spacing w:after="0"/>
        <w:ind w:left="0"/>
        <w:jc w:val="both"/>
      </w:pPr>
      <w:r>
        <w:rPr>
          <w:rFonts w:ascii="Times New Roman"/>
          <w:b w:val="false"/>
          <w:i w:val="false"/>
          <w:color w:val="000000"/>
          <w:sz w:val="28"/>
        </w:rPr>
        <w:t>
      5) мемлекеттік мекеменің құзыретіне кіретін экономика және бюджеттік жоспарлау мәселелері бойынша семинарлар мен кеңестер дайындау;</w:t>
      </w:r>
    </w:p>
    <w:p>
      <w:pPr>
        <w:spacing w:after="0"/>
        <w:ind w:left="0"/>
        <w:jc w:val="both"/>
      </w:pPr>
      <w:r>
        <w:rPr>
          <w:rFonts w:ascii="Times New Roman"/>
          <w:b w:val="false"/>
          <w:i w:val="false"/>
          <w:color w:val="000000"/>
          <w:sz w:val="28"/>
        </w:rPr>
        <w:t>
      6) Қазақстан Республикасы заңнамаларына сәйкес қызметкерлер штаты мен еңбекақы қорының белгіленген саны шегінде мемлекеттік мекеменің штат кестесін әзірлеу;</w:t>
      </w:r>
    </w:p>
    <w:p>
      <w:pPr>
        <w:spacing w:after="0"/>
        <w:ind w:left="0"/>
        <w:jc w:val="both"/>
      </w:pPr>
      <w:r>
        <w:rPr>
          <w:rFonts w:ascii="Times New Roman"/>
          <w:b w:val="false"/>
          <w:i w:val="false"/>
          <w:color w:val="000000"/>
          <w:sz w:val="28"/>
        </w:rPr>
        <w:t>
      7) шарттар, келісімдер және заңды мәмілелер жасау;</w:t>
      </w:r>
    </w:p>
    <w:p>
      <w:pPr>
        <w:spacing w:after="0"/>
        <w:ind w:left="0"/>
        <w:jc w:val="both"/>
      </w:pPr>
      <w:r>
        <w:rPr>
          <w:rFonts w:ascii="Times New Roman"/>
          <w:b w:val="false"/>
          <w:i w:val="false"/>
          <w:color w:val="000000"/>
          <w:sz w:val="28"/>
        </w:rPr>
        <w:t>
      8) ауданның экономика және бюджеттік жоспарлау бөліміне жолданған азаматтардың өтініштерінің орындалу мерзімі мен нәтижесіне бақылауды жүзеге асыру.</w:t>
      </w:r>
    </w:p>
    <w:p>
      <w:pPr>
        <w:spacing w:after="0"/>
        <w:ind w:left="0"/>
        <w:jc w:val="both"/>
      </w:pPr>
      <w:r>
        <w:rPr>
          <w:rFonts w:ascii="Times New Roman"/>
          <w:b w:val="false"/>
          <w:i w:val="false"/>
          <w:color w:val="000000"/>
          <w:sz w:val="28"/>
        </w:rPr>
        <w:t>
      2. Міндеттер:</w:t>
      </w:r>
    </w:p>
    <w:p>
      <w:pPr>
        <w:spacing w:after="0"/>
        <w:ind w:left="0"/>
        <w:jc w:val="both"/>
      </w:pPr>
      <w:r>
        <w:rPr>
          <w:rFonts w:ascii="Times New Roman"/>
          <w:b w:val="false"/>
          <w:i w:val="false"/>
          <w:color w:val="000000"/>
          <w:sz w:val="28"/>
        </w:rPr>
        <w:t>
      1) аудандық бюджеттен қаржыландырылатын заңды тұлғаларға Қазақстан Республикасының бюджет заңнамасын орындау және қолдану бойынша орындалуы міндетті нұсқаулар беру;</w:t>
      </w:r>
    </w:p>
    <w:p>
      <w:pPr>
        <w:spacing w:after="0"/>
        <w:ind w:left="0"/>
        <w:jc w:val="both"/>
      </w:pPr>
      <w:r>
        <w:rPr>
          <w:rFonts w:ascii="Times New Roman"/>
          <w:b w:val="false"/>
          <w:i w:val="false"/>
          <w:color w:val="000000"/>
          <w:sz w:val="28"/>
        </w:rPr>
        <w:t>
      2) өз қызметінің нәтижелерін есепке алуды жүргізу, оның барысын бақылауды жүзеге асыру, жедел бухгалтерлік және статистикалық есептерді жүргізу.</w:t>
      </w:r>
    </w:p>
    <w:p>
      <w:pPr>
        <w:spacing w:after="0"/>
        <w:ind w:left="0"/>
        <w:jc w:val="both"/>
      </w:pPr>
      <w:r>
        <w:rPr>
          <w:rFonts w:ascii="Times New Roman"/>
          <w:b w:val="false"/>
          <w:i w:val="false"/>
          <w:color w:val="000000"/>
          <w:sz w:val="28"/>
        </w:rPr>
        <w:t>
      15. Функциялар:</w:t>
      </w:r>
    </w:p>
    <w:p>
      <w:pPr>
        <w:spacing w:after="0"/>
        <w:ind w:left="0"/>
        <w:jc w:val="both"/>
      </w:pPr>
      <w:r>
        <w:rPr>
          <w:rFonts w:ascii="Times New Roman"/>
          <w:b w:val="false"/>
          <w:i w:val="false"/>
          <w:color w:val="000000"/>
          <w:sz w:val="28"/>
        </w:rPr>
        <w:t>
      1) ауданның әлеуметтік-экономикалық дамуының болжамды параметрлерін жыл сайын әзірлеу, нақтылау;</w:t>
      </w:r>
    </w:p>
    <w:p>
      <w:pPr>
        <w:spacing w:after="0"/>
        <w:ind w:left="0"/>
        <w:jc w:val="both"/>
      </w:pPr>
      <w:r>
        <w:rPr>
          <w:rFonts w:ascii="Times New Roman"/>
          <w:b w:val="false"/>
          <w:i w:val="false"/>
          <w:color w:val="000000"/>
          <w:sz w:val="28"/>
        </w:rPr>
        <w:t>
      2) ауданның әлеуметтік-экономикалық дамуына тұрақты мониторинг жүргізу;</w:t>
      </w:r>
    </w:p>
    <w:p>
      <w:pPr>
        <w:spacing w:after="0"/>
        <w:ind w:left="0"/>
        <w:jc w:val="both"/>
      </w:pPr>
      <w:r>
        <w:rPr>
          <w:rFonts w:ascii="Times New Roman"/>
          <w:b w:val="false"/>
          <w:i w:val="false"/>
          <w:color w:val="000000"/>
          <w:sz w:val="28"/>
        </w:rPr>
        <w:t>
      3) ауылдық елді мекендердің әлеуметтік-экономикалық дамуына жыл сайынғы мониторинг жүргізу;</w:t>
      </w:r>
    </w:p>
    <w:p>
      <w:pPr>
        <w:spacing w:after="0"/>
        <w:ind w:left="0"/>
        <w:jc w:val="both"/>
      </w:pPr>
      <w:r>
        <w:rPr>
          <w:rFonts w:ascii="Times New Roman"/>
          <w:b w:val="false"/>
          <w:i w:val="false"/>
          <w:color w:val="000000"/>
          <w:sz w:val="28"/>
        </w:rPr>
        <w:t>
      4) облыстың даму жоспарына және оны іске асыру жөніндегі іс-шаралар жоспарына енгізілген көрсеткіштерді, нысаналы индикаторларды әзірлеу, түзету, мониторингілеу;</w:t>
      </w:r>
    </w:p>
    <w:p>
      <w:pPr>
        <w:spacing w:after="0"/>
        <w:ind w:left="0"/>
        <w:jc w:val="both"/>
      </w:pPr>
      <w:r>
        <w:rPr>
          <w:rFonts w:ascii="Times New Roman"/>
          <w:b w:val="false"/>
          <w:i w:val="false"/>
          <w:color w:val="000000"/>
          <w:sz w:val="28"/>
        </w:rPr>
        <w:t>
      5) Отырар ауданының әлеуметтік-экономикалық төлқұжатын әзірлеу;</w:t>
      </w:r>
    </w:p>
    <w:p>
      <w:pPr>
        <w:spacing w:after="0"/>
        <w:ind w:left="0"/>
        <w:jc w:val="both"/>
      </w:pPr>
      <w:r>
        <w:rPr>
          <w:rFonts w:ascii="Times New Roman"/>
          <w:b w:val="false"/>
          <w:i w:val="false"/>
          <w:color w:val="000000"/>
          <w:sz w:val="28"/>
        </w:rPr>
        <w:t>
      6) жергілікті өзін-өзі басқаруды дамыту мониторингі;</w:t>
      </w:r>
    </w:p>
    <w:p>
      <w:pPr>
        <w:spacing w:after="0"/>
        <w:ind w:left="0"/>
        <w:jc w:val="both"/>
      </w:pPr>
      <w:r>
        <w:rPr>
          <w:rFonts w:ascii="Times New Roman"/>
          <w:b w:val="false"/>
          <w:i w:val="false"/>
          <w:color w:val="000000"/>
          <w:sz w:val="28"/>
        </w:rPr>
        <w:t>
      7) жоспарлы кезеңге арналған аудандық бюджеттің жобасын әзірлеу, ағымдағы қаржы жылына арналған аудан бюджетін нақтылау, түзету бойынша ұсыныстар енгізу, аудандық бюджет комиссиясының қарауына енгізу;</w:t>
      </w:r>
    </w:p>
    <w:p>
      <w:pPr>
        <w:spacing w:after="0"/>
        <w:ind w:left="0"/>
        <w:jc w:val="both"/>
      </w:pPr>
      <w:r>
        <w:rPr>
          <w:rFonts w:ascii="Times New Roman"/>
          <w:b w:val="false"/>
          <w:i w:val="false"/>
          <w:color w:val="000000"/>
          <w:sz w:val="28"/>
        </w:rPr>
        <w:t>
      8) өз құзыреті шегінде ауылдық округтер бюджеттерінің жобаларын қарау, ауылдық округтер бюджеттеріне түсетін түсімдерді және бюджеттің төртінші деңгейінің басқа да мәселелерін келісу;</w:t>
      </w:r>
    </w:p>
    <w:p>
      <w:pPr>
        <w:spacing w:after="0"/>
        <w:ind w:left="0"/>
        <w:jc w:val="both"/>
      </w:pPr>
      <w:r>
        <w:rPr>
          <w:rFonts w:ascii="Times New Roman"/>
          <w:b w:val="false"/>
          <w:i w:val="false"/>
          <w:color w:val="000000"/>
          <w:sz w:val="28"/>
        </w:rPr>
        <w:t>
      9) аудандық бюджетке түсетін түсімдерді үш жылдық кезеңге болжамдау;</w:t>
      </w:r>
    </w:p>
    <w:p>
      <w:pPr>
        <w:spacing w:after="0"/>
        <w:ind w:left="0"/>
        <w:jc w:val="both"/>
      </w:pPr>
      <w:r>
        <w:rPr>
          <w:rFonts w:ascii="Times New Roman"/>
          <w:b w:val="false"/>
          <w:i w:val="false"/>
          <w:color w:val="000000"/>
          <w:sz w:val="28"/>
        </w:rPr>
        <w:t>
      10) аудан бюджетіне, ауылдық округтер бюджеттеріне түсетін кірістер түсімдерінің мониторингі;</w:t>
      </w:r>
    </w:p>
    <w:p>
      <w:pPr>
        <w:spacing w:after="0"/>
        <w:ind w:left="0"/>
        <w:jc w:val="both"/>
      </w:pPr>
      <w:r>
        <w:rPr>
          <w:rFonts w:ascii="Times New Roman"/>
          <w:b w:val="false"/>
          <w:i w:val="false"/>
          <w:color w:val="000000"/>
          <w:sz w:val="28"/>
        </w:rPr>
        <w:t>
      11) аудандық бюджеттік бағдарламалар және ауылдық округтер бағдарламалары бойынша шығыстар лимиттерін айқындау;</w:t>
      </w:r>
    </w:p>
    <w:p>
      <w:pPr>
        <w:spacing w:after="0"/>
        <w:ind w:left="0"/>
        <w:jc w:val="both"/>
      </w:pPr>
      <w:r>
        <w:rPr>
          <w:rFonts w:ascii="Times New Roman"/>
          <w:b w:val="false"/>
          <w:i w:val="false"/>
          <w:color w:val="000000"/>
          <w:sz w:val="28"/>
        </w:rPr>
        <w:t>
      12) аудандық бюджеттік бағдарламалар әкімшілерінің және ауылдық округтердің бюджеттік өтінімдерін қарау, олар бойынша қорытындылар дайындау;</w:t>
      </w:r>
    </w:p>
    <w:p>
      <w:pPr>
        <w:spacing w:after="0"/>
        <w:ind w:left="0"/>
        <w:jc w:val="both"/>
      </w:pPr>
      <w:r>
        <w:rPr>
          <w:rFonts w:ascii="Times New Roman"/>
          <w:b w:val="false"/>
          <w:i w:val="false"/>
          <w:color w:val="000000"/>
          <w:sz w:val="28"/>
        </w:rPr>
        <w:t>
      13) басым инвестициялық жобалардың тізбесін қалыптастыру, олар бойынша экономикалық қорытындылар дайындау;</w:t>
      </w:r>
    </w:p>
    <w:p>
      <w:pPr>
        <w:spacing w:after="0"/>
        <w:ind w:left="0"/>
        <w:jc w:val="both"/>
      </w:pPr>
      <w:r>
        <w:rPr>
          <w:rFonts w:ascii="Times New Roman"/>
          <w:b w:val="false"/>
          <w:i w:val="false"/>
          <w:color w:val="000000"/>
          <w:sz w:val="28"/>
        </w:rPr>
        <w:t>
      14) құзыреті шегінде аудандық мәслихат сессиялары шешімдерінің, аудан әкімдігі қаулыларының, аудан бюджетін бекіту, аудан бюджетін нақтылау және басқа да мәселелер бойынша әкім өкімдерінің жобаларын әзірлеу;</w:t>
      </w:r>
    </w:p>
    <w:p>
      <w:pPr>
        <w:spacing w:after="0"/>
        <w:ind w:left="0"/>
        <w:jc w:val="both"/>
      </w:pPr>
      <w:r>
        <w:rPr>
          <w:rFonts w:ascii="Times New Roman"/>
          <w:b w:val="false"/>
          <w:i w:val="false"/>
          <w:color w:val="000000"/>
          <w:sz w:val="28"/>
        </w:rPr>
        <w:t>
       15) аудандық бюджет комиссиясының қызметін ұйымдастыру;</w:t>
      </w:r>
    </w:p>
    <w:p>
      <w:pPr>
        <w:spacing w:after="0"/>
        <w:ind w:left="0"/>
        <w:jc w:val="both"/>
      </w:pPr>
      <w:r>
        <w:rPr>
          <w:rFonts w:ascii="Times New Roman"/>
          <w:b w:val="false"/>
          <w:i w:val="false"/>
          <w:color w:val="000000"/>
          <w:sz w:val="28"/>
        </w:rPr>
        <w:t>
       16) инвестициялық жобаларды мониторингілеу;</w:t>
      </w:r>
    </w:p>
    <w:p>
      <w:pPr>
        <w:spacing w:after="0"/>
        <w:ind w:left="0"/>
        <w:jc w:val="both"/>
      </w:pPr>
      <w:r>
        <w:rPr>
          <w:rFonts w:ascii="Times New Roman"/>
          <w:b w:val="false"/>
          <w:i w:val="false"/>
          <w:color w:val="000000"/>
          <w:sz w:val="28"/>
        </w:rPr>
        <w:t>
      17) аудандық бюджеттің ағымдағы және күрделі шығындарының мониторингі;</w:t>
      </w:r>
    </w:p>
    <w:p>
      <w:pPr>
        <w:spacing w:after="0"/>
        <w:ind w:left="0"/>
        <w:jc w:val="both"/>
      </w:pPr>
      <w:r>
        <w:rPr>
          <w:rFonts w:ascii="Times New Roman"/>
          <w:b w:val="false"/>
          <w:i w:val="false"/>
          <w:color w:val="000000"/>
          <w:sz w:val="28"/>
        </w:rPr>
        <w:t>
      18) ауылдық елді мекендерге жұмыс істеу және тұру үшін келген денсаулық сақтау, білім беру, әлеуметтік қамсыздандыру, мәдениет, спорт және агроөнеркәсіп кешені мамандарына, ауылдық округтер әкімдері аппараттарының мемлекеттік қызметшілеріне әлеуметтік қолдау шараларын ұсыну бойынша мемлекеттік қызмет көрсету;</w:t>
      </w:r>
    </w:p>
    <w:p>
      <w:pPr>
        <w:spacing w:after="0"/>
        <w:ind w:left="0"/>
        <w:jc w:val="both"/>
      </w:pPr>
      <w:r>
        <w:rPr>
          <w:rFonts w:ascii="Times New Roman"/>
          <w:b w:val="false"/>
          <w:i w:val="false"/>
          <w:color w:val="000000"/>
          <w:sz w:val="28"/>
        </w:rPr>
        <w:t>
      19) құзыреті шегінде ауданның әлеуметтік-экономикалық дамуы, бюджет және басқа да мәселелер бойынша жиынтық материалдарды, баяндамаларды, түсіндірме жазбаларды, ақпараттық талдау материалдарын және анықтамаларды қалыптастыру;</w:t>
      </w:r>
    </w:p>
    <w:p>
      <w:pPr>
        <w:spacing w:after="0"/>
        <w:ind w:left="0"/>
        <w:jc w:val="both"/>
      </w:pPr>
      <w:r>
        <w:rPr>
          <w:rFonts w:ascii="Times New Roman"/>
          <w:b w:val="false"/>
          <w:i w:val="false"/>
          <w:color w:val="000000"/>
          <w:sz w:val="28"/>
        </w:rPr>
        <w:t>
      20) әкімшісі мемлекеттік мекеме болып табылатын бухгалтерлік есеп пен есептілікті ұйымдастыруды, қаржыландыру жоспарларын қалыптастыруды, бекітуді және орындауды, қамтамасыз ету;</w:t>
      </w:r>
    </w:p>
    <w:p>
      <w:pPr>
        <w:spacing w:after="0"/>
        <w:ind w:left="0"/>
        <w:jc w:val="both"/>
      </w:pPr>
      <w:r>
        <w:rPr>
          <w:rFonts w:ascii="Times New Roman"/>
          <w:b w:val="false"/>
          <w:i w:val="false"/>
          <w:color w:val="000000"/>
          <w:sz w:val="28"/>
        </w:rPr>
        <w:t>
      21) аудандық коммуналдық мүлікті басқарады, оны қорғау бойынша шараларды жүзеге асырады;</w:t>
      </w:r>
    </w:p>
    <w:p>
      <w:pPr>
        <w:spacing w:after="0"/>
        <w:ind w:left="0"/>
        <w:jc w:val="both"/>
      </w:pPr>
      <w:r>
        <w:rPr>
          <w:rFonts w:ascii="Times New Roman"/>
          <w:b w:val="false"/>
          <w:i w:val="false"/>
          <w:color w:val="000000"/>
          <w:sz w:val="28"/>
        </w:rPr>
        <w:t>
      22) мемлекеттік коммуналдық меншік объектілерін, оның ішінде акциялардың мемлекеттік пакеттерін және шаруашылық серіктестіктердегі қатысу үлестерін сатуға құжаттарды дайындайды және мониторингті жүзеге асырады;</w:t>
      </w:r>
    </w:p>
    <w:p>
      <w:pPr>
        <w:spacing w:after="0"/>
        <w:ind w:left="0"/>
        <w:jc w:val="both"/>
      </w:pPr>
      <w:r>
        <w:rPr>
          <w:rFonts w:ascii="Times New Roman"/>
          <w:b w:val="false"/>
          <w:i w:val="false"/>
          <w:color w:val="000000"/>
          <w:sz w:val="28"/>
        </w:rPr>
        <w:t xml:space="preserve">
      23) шарттарға қол қоюға қатысады, сондай-ақ мүліктік жалдау (жалға алу), сенімгерлік басқару, мемлекеттік меншікті сатып алу-сату шарттары </w:t>
      </w:r>
    </w:p>
    <w:p>
      <w:pPr>
        <w:spacing w:after="0"/>
        <w:ind w:left="0"/>
        <w:jc w:val="both"/>
      </w:pPr>
      <w:r>
        <w:rPr>
          <w:rFonts w:ascii="Times New Roman"/>
          <w:b w:val="false"/>
          <w:i w:val="false"/>
          <w:color w:val="000000"/>
          <w:sz w:val="28"/>
        </w:rPr>
        <w:t>
      24) коммуналдық мемлекеттік меншік және оның мүліктік құқықтарын қорғау мәселелері бойынша мемлекет мүддесін білдіреді;</w:t>
      </w:r>
    </w:p>
    <w:p>
      <w:pPr>
        <w:spacing w:after="0"/>
        <w:ind w:left="0"/>
        <w:jc w:val="both"/>
      </w:pPr>
      <w:r>
        <w:rPr>
          <w:rFonts w:ascii="Times New Roman"/>
          <w:b w:val="false"/>
          <w:i w:val="false"/>
          <w:color w:val="000000"/>
          <w:sz w:val="28"/>
        </w:rPr>
        <w:t>
      25) аудан аумағында коммуналдық мемлекеттік мүліктің сақталуы мен пайдаланылуы мәселесі бойынша талдау жасауды жүзеге асырады;</w:t>
      </w:r>
    </w:p>
    <w:p>
      <w:pPr>
        <w:spacing w:after="0"/>
        <w:ind w:left="0"/>
        <w:jc w:val="both"/>
      </w:pPr>
      <w:r>
        <w:rPr>
          <w:rFonts w:ascii="Times New Roman"/>
          <w:b w:val="false"/>
          <w:i w:val="false"/>
          <w:color w:val="000000"/>
          <w:sz w:val="28"/>
        </w:rPr>
        <w:t>
      26) коммуналдық меншікке айналдырылған (түскен), Қазақстан Республикасының заңнамасында белгіленген тәртіппен иесі жоқ деп танылған аудандық коммуналдық мүлікті есепке алуды, сақтауды, бағалауды және одан әрі пайдалануды ұйымдастырады;</w:t>
      </w:r>
    </w:p>
    <w:p>
      <w:pPr>
        <w:spacing w:after="0"/>
        <w:ind w:left="0"/>
        <w:jc w:val="both"/>
      </w:pPr>
      <w:r>
        <w:rPr>
          <w:rFonts w:ascii="Times New Roman"/>
          <w:b w:val="false"/>
          <w:i w:val="false"/>
          <w:color w:val="000000"/>
          <w:sz w:val="28"/>
        </w:rPr>
        <w:t>
      27) уәкілетті органға және облыстың жергілікті атқарушы органдарына мемлекеттік сатып алу бойынша есептілікті және басқа да ақпаратты жинауды, жинақтауды және ұсынуды жүзеге асырады;</w:t>
      </w:r>
    </w:p>
    <w:p>
      <w:pPr>
        <w:spacing w:after="0"/>
        <w:ind w:left="0"/>
        <w:jc w:val="both"/>
      </w:pPr>
      <w:r>
        <w:rPr>
          <w:rFonts w:ascii="Times New Roman"/>
          <w:b w:val="false"/>
          <w:i w:val="false"/>
          <w:color w:val="000000"/>
          <w:sz w:val="28"/>
        </w:rPr>
        <w:t>
      28) өз құзыреті шегінде аудандық коммуналдық мүлікті басқару саласындағы қатынастарды реттейтін нормативтік құқықтық актілерді әзірлейді;</w:t>
      </w:r>
    </w:p>
    <w:p>
      <w:pPr>
        <w:spacing w:after="0"/>
        <w:ind w:left="0"/>
        <w:jc w:val="both"/>
      </w:pPr>
      <w:r>
        <w:rPr>
          <w:rFonts w:ascii="Times New Roman"/>
          <w:b w:val="false"/>
          <w:i w:val="false"/>
          <w:color w:val="000000"/>
          <w:sz w:val="28"/>
        </w:rPr>
        <w:t>
      29) облыстың жергілікті атқарушы органының алдын ала келісімімен жекешелендіру жүргізілуі мүмкін аудандық коммуналдық мүлік объектілерінің тізбесін дайындайды;</w:t>
      </w:r>
    </w:p>
    <w:p>
      <w:pPr>
        <w:spacing w:after="0"/>
        <w:ind w:left="0"/>
        <w:jc w:val="both"/>
      </w:pPr>
      <w:r>
        <w:rPr>
          <w:rFonts w:ascii="Times New Roman"/>
          <w:b w:val="false"/>
          <w:i w:val="false"/>
          <w:color w:val="000000"/>
          <w:sz w:val="28"/>
        </w:rPr>
        <w:t>
      30) аудандық коммуналдық мүлікті жеке тұлғаларға және мемлекеттік емес заңды тұлғаларға кейіннен сатып алу құқығынсыз, шағын кәсіпкерлік субъектілерінің меншігіне кейіннен сатып алу құқығымен немесе кейіннен өтеусіз негізде беру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31) аудандық коммуналдық мүлікті жекешелендіруді жүзеге асырады, оның ішінде жекешелендіру процесін ұйымдастыру үшін делдалды тартады,жекешелендіру объектісін бағалауды қамтамасыз етеді, жекешелендіру объектісінің сатып алу-сату шарттарын дайындау мен жасасуды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32) коммуналдық мүліктің тізілімін жүргізеді;</w:t>
      </w:r>
    </w:p>
    <w:p>
      <w:pPr>
        <w:spacing w:after="0"/>
        <w:ind w:left="0"/>
        <w:jc w:val="both"/>
      </w:pPr>
      <w:r>
        <w:rPr>
          <w:rFonts w:ascii="Times New Roman"/>
          <w:b w:val="false"/>
          <w:i w:val="false"/>
          <w:color w:val="000000"/>
          <w:sz w:val="28"/>
        </w:rPr>
        <w:t>
      33) мемлекеттік мүлікті коммуналдық мүлікті жергілікті мемлекеттік басқарудың бір деңгейінен екіншісіне беру туралы шешім қабылданғаннан кейін беруші және қабылдаушы тараптардың уәкілетті лауазымды адамдары қол қойған тапсыру актісін бекітеді;</w:t>
      </w:r>
    </w:p>
    <w:p>
      <w:pPr>
        <w:spacing w:after="0"/>
        <w:ind w:left="0"/>
        <w:jc w:val="both"/>
      </w:pPr>
      <w:r>
        <w:rPr>
          <w:rFonts w:ascii="Times New Roman"/>
          <w:b w:val="false"/>
          <w:i w:val="false"/>
          <w:color w:val="000000"/>
          <w:sz w:val="28"/>
        </w:rPr>
        <w:t>
      34) бөлімнің мемлекеттік сатып алу веб-порталында мемлекеттік сатып алуды өткізу туралы хабарландыруды орналастырады;</w:t>
      </w:r>
    </w:p>
    <w:p>
      <w:pPr>
        <w:spacing w:after="0"/>
        <w:ind w:left="0"/>
        <w:jc w:val="both"/>
      </w:pPr>
      <w:r>
        <w:rPr>
          <w:rFonts w:ascii="Times New Roman"/>
          <w:b w:val="false"/>
          <w:i w:val="false"/>
          <w:color w:val="000000"/>
          <w:sz w:val="28"/>
        </w:rPr>
        <w:t>
      35)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36) Қазақстан Республикасының заңнамасына сәйкес өзге де функцияларды жүзеге асырады.</w:t>
      </w:r>
    </w:p>
    <w:p>
      <w:pPr>
        <w:spacing w:after="0"/>
        <w:ind w:left="0"/>
        <w:jc w:val="left"/>
      </w:pPr>
      <w:r>
        <w:rPr>
          <w:rFonts w:ascii="Times New Roman"/>
          <w:b/>
          <w:i w:val="false"/>
          <w:color w:val="000000"/>
        </w:rPr>
        <w:t xml:space="preserve"> 3. Мемлекеттiк органның, алқалы органдардың (бар болса) бірінші басшысының мәртебесі, өкілеттіктері</w:t>
      </w:r>
    </w:p>
    <w:p>
      <w:pPr>
        <w:spacing w:after="0"/>
        <w:ind w:left="0"/>
        <w:jc w:val="both"/>
      </w:pPr>
      <w:r>
        <w:rPr>
          <w:rFonts w:ascii="Times New Roman"/>
          <w:b w:val="false"/>
          <w:i w:val="false"/>
          <w:color w:val="000000"/>
          <w:sz w:val="28"/>
        </w:rPr>
        <w:t>
      16. Отырар ауданы әкімдігінің "Отырар ауданының экономика және қаржы бөлімі" мемлекеттік мекемесіне басшылықты Отырар ауданы әкімдігінің "Отырар ауданының экономика және қаржы бөлімі" мемлекеттік мекемесіне жүктелген мiндеттердiң орындалуына және оның функцияларын жүзеге асыруға дербес жауапты болатын бірінші басшы жүзеге асырады.</w:t>
      </w:r>
    </w:p>
    <w:p>
      <w:pPr>
        <w:spacing w:after="0"/>
        <w:ind w:left="0"/>
        <w:jc w:val="both"/>
      </w:pPr>
      <w:r>
        <w:rPr>
          <w:rFonts w:ascii="Times New Roman"/>
          <w:b w:val="false"/>
          <w:i w:val="false"/>
          <w:color w:val="000000"/>
          <w:sz w:val="28"/>
        </w:rPr>
        <w:t>
      17. Отырар ауданы әкімдігінің "Отырар ауданының экономика және қаржы бөлімі" мемлекеттік мекемесінің бірінші басшысын Отырар ауданының әкімі қызметке тағайындайды және қызметтен босатады.</w:t>
      </w:r>
    </w:p>
    <w:p>
      <w:pPr>
        <w:spacing w:after="0"/>
        <w:ind w:left="0"/>
        <w:jc w:val="both"/>
      </w:pPr>
      <w:r>
        <w:rPr>
          <w:rFonts w:ascii="Times New Roman"/>
          <w:b w:val="false"/>
          <w:i w:val="false"/>
          <w:color w:val="000000"/>
          <w:sz w:val="28"/>
        </w:rPr>
        <w:t>
      18. Отырар ауданы әкімдігінің "Отырар ауданының экономика және қаржы бөлімі" мемлекеттік мекемесі бірінші басшысының өкілеттігі:</w:t>
      </w:r>
    </w:p>
    <w:p>
      <w:pPr>
        <w:spacing w:after="0"/>
        <w:ind w:left="0"/>
        <w:jc w:val="both"/>
      </w:pPr>
      <w:r>
        <w:rPr>
          <w:rFonts w:ascii="Times New Roman"/>
          <w:b w:val="false"/>
          <w:i w:val="false"/>
          <w:color w:val="000000"/>
          <w:sz w:val="28"/>
        </w:rPr>
        <w:t>
      1) Қазақстан Республикасының Азаматтық кодексіне сәйкес меншік нысанына қарамастан мемлекеттік органдарда, өзге де ұйымдарда Отырар ауданы әкімдігінің "Отырар ауданының экономика және қаржы бөлімі" мемлекеттік мекемесінің атынан өкілдік етеді;</w:t>
      </w:r>
    </w:p>
    <w:p>
      <w:pPr>
        <w:spacing w:after="0"/>
        <w:ind w:left="0"/>
        <w:jc w:val="both"/>
      </w:pPr>
      <w:r>
        <w:rPr>
          <w:rFonts w:ascii="Times New Roman"/>
          <w:b w:val="false"/>
          <w:i w:val="false"/>
          <w:color w:val="000000"/>
          <w:sz w:val="28"/>
        </w:rPr>
        <w:t>
      2) Отырар ауданы әкімдігінің "Отырар ауданының экономика және қаржы бөлімі" мемлекеттік мекемесінің атынан сенімхатсыз әрекет етеді;</w:t>
      </w:r>
    </w:p>
    <w:p>
      <w:pPr>
        <w:spacing w:after="0"/>
        <w:ind w:left="0"/>
        <w:jc w:val="both"/>
      </w:pPr>
      <w:r>
        <w:rPr>
          <w:rFonts w:ascii="Times New Roman"/>
          <w:b w:val="false"/>
          <w:i w:val="false"/>
          <w:color w:val="000000"/>
          <w:sz w:val="28"/>
        </w:rPr>
        <w:t>
      3) Отырар ауданы әкімдігінің "Отырар ауданының экономика және қаржы бөлімі" мемлекеттік мекемесінде сыбайлас жемқорлыққа қарсы әрекетке бағытталған шараларды қолданады және сыбайлас жемқорлыққа қарсы тиісті шаралар қабылдау үшін дербес жауапты болады;</w:t>
      </w:r>
    </w:p>
    <w:p>
      <w:pPr>
        <w:spacing w:after="0"/>
        <w:ind w:left="0"/>
        <w:jc w:val="both"/>
      </w:pPr>
      <w:r>
        <w:rPr>
          <w:rFonts w:ascii="Times New Roman"/>
          <w:b w:val="false"/>
          <w:i w:val="false"/>
          <w:color w:val="000000"/>
          <w:sz w:val="28"/>
        </w:rPr>
        <w:t>
      4) Отырар ауданы әкімдігінің "Отырар ауданының экономика және қаржы бөлімі" мемлекеттік мекемесінің жұмысын ұйымдастырады және басшылық етеді және жүктелген міндеттер мен функцияларды орындауға дербес жауапты болады;</w:t>
      </w:r>
    </w:p>
    <w:p>
      <w:pPr>
        <w:spacing w:after="0"/>
        <w:ind w:left="0"/>
        <w:jc w:val="both"/>
      </w:pPr>
      <w:r>
        <w:rPr>
          <w:rFonts w:ascii="Times New Roman"/>
          <w:b w:val="false"/>
          <w:i w:val="false"/>
          <w:color w:val="000000"/>
          <w:sz w:val="28"/>
        </w:rPr>
        <w:t>
      5) бұйрықтар шығарады;</w:t>
      </w:r>
    </w:p>
    <w:p>
      <w:pPr>
        <w:spacing w:after="0"/>
        <w:ind w:left="0"/>
        <w:jc w:val="both"/>
      </w:pPr>
      <w:r>
        <w:rPr>
          <w:rFonts w:ascii="Times New Roman"/>
          <w:b w:val="false"/>
          <w:i w:val="false"/>
          <w:color w:val="000000"/>
          <w:sz w:val="28"/>
        </w:rPr>
        <w:t>
      6) қызметтік құжаттамаға қол қояды;</w:t>
      </w:r>
    </w:p>
    <w:p>
      <w:pPr>
        <w:spacing w:after="0"/>
        <w:ind w:left="0"/>
        <w:jc w:val="both"/>
      </w:pPr>
      <w:r>
        <w:rPr>
          <w:rFonts w:ascii="Times New Roman"/>
          <w:b w:val="false"/>
          <w:i w:val="false"/>
          <w:color w:val="000000"/>
          <w:sz w:val="28"/>
        </w:rPr>
        <w:t>
      7) техникалық қызмет көрсетуді жүзеге асыратын және Отырар ауданы әкімдігінің "Отырар ауданының экономика және қаржы бөлімі" мемлекеттік мекемесінің жұмыс істеуін қамтамасыз ететін және мемлекеттік қызметші болып табылмайтын, еңбек қатынастарының мәселелері оның құзыретіне жататын Отырар ауданы әкімдігінің "Отырар ауданының экономика және қаржы бөлімі" мемлекеттік мекемесінің қызметкерлерін лауазымға тағайындайды, жұмыстан босатады, тәртіптік жазаға тартады және оларға мадақтау шараларын қолданады;</w:t>
      </w:r>
    </w:p>
    <w:p>
      <w:pPr>
        <w:spacing w:after="0"/>
        <w:ind w:left="0"/>
        <w:jc w:val="both"/>
      </w:pPr>
      <w:r>
        <w:rPr>
          <w:rFonts w:ascii="Times New Roman"/>
          <w:b w:val="false"/>
          <w:i w:val="false"/>
          <w:color w:val="000000"/>
          <w:sz w:val="28"/>
        </w:rPr>
        <w:t>
      8) жеке тұлғалардың және заңды тұлғалар өкілдерінің жеке қабылдауын жүзеге асырады;</w:t>
      </w:r>
    </w:p>
    <w:p>
      <w:pPr>
        <w:spacing w:after="0"/>
        <w:ind w:left="0"/>
        <w:jc w:val="both"/>
      </w:pPr>
      <w:r>
        <w:rPr>
          <w:rFonts w:ascii="Times New Roman"/>
          <w:b w:val="false"/>
          <w:i w:val="false"/>
          <w:color w:val="000000"/>
          <w:sz w:val="28"/>
        </w:rPr>
        <w:t>
      9) Қазақстан Республикасының заңнамасына сәйкес құзыретіне жатқызылған мәселелер бойынша өзге де өкілеттіктерді жүзеге асырады.</w:t>
      </w:r>
    </w:p>
    <w:p>
      <w:pPr>
        <w:spacing w:after="0"/>
        <w:ind w:left="0"/>
        <w:jc w:val="both"/>
      </w:pPr>
      <w:r>
        <w:rPr>
          <w:rFonts w:ascii="Times New Roman"/>
          <w:b w:val="false"/>
          <w:i w:val="false"/>
          <w:color w:val="000000"/>
          <w:sz w:val="28"/>
        </w:rPr>
        <w:t>
      Отырар ауданы әкімдігінің "Отырар ауданының экономика және қаржы бөлімі" мемлекеттік мекемесінің жұмыс тәртібі Отырар ауданы әкімдігінің "Отырар ауданының экономика және қаржы бөлімі" мемлекеттік мекемесінің бірінші басшысының бұйрығымен бекітілген жұмыс регламентіне сәйкес белгіленеді.</w:t>
      </w:r>
    </w:p>
    <w:p>
      <w:pPr>
        <w:spacing w:after="0"/>
        <w:ind w:left="0"/>
        <w:jc w:val="both"/>
      </w:pPr>
      <w:r>
        <w:rPr>
          <w:rFonts w:ascii="Times New Roman"/>
          <w:b w:val="false"/>
          <w:i w:val="false"/>
          <w:color w:val="000000"/>
          <w:sz w:val="28"/>
        </w:rPr>
        <w:t>
       Отырар ауданы әкімдігінің "Отырар ауданының экономика және қаржы бөлімі" мемлекеттік мекемесінің бірінші басшысы болмаған кезеңде оның өкілеттіктерін орындауды Қазақстан Республикасының Еңбек кодексіне, "Қазақстан Республикасының мемлекеттік қызметі туралы" Қазақстан Республикасының Заңына, Қазақстан Республикасының "Қазақстан Республикасындағы жергілікті мемлекеттік басқару және өзін-өзі басқару туралы" Заңына , сондай-ақ осы ережеге сәйкес оны алмастыратын адам жүзеге асырады.</w:t>
      </w:r>
    </w:p>
    <w:p>
      <w:pPr>
        <w:spacing w:after="0"/>
        <w:ind w:left="0"/>
        <w:jc w:val="both"/>
      </w:pPr>
      <w:r>
        <w:rPr>
          <w:rFonts w:ascii="Times New Roman"/>
          <w:b w:val="false"/>
          <w:i w:val="false"/>
          <w:color w:val="000000"/>
          <w:sz w:val="28"/>
        </w:rPr>
        <w:t>
      19. Отырар ауданы әкімдігінің "Отырар ауданының экономика және қаржы бөлімі" мемлекеттік мекемесін Қазақстан Республикасының Еңбек кодексіне, "Қазақстан Республикасындағы жергілікті мемлекеттік басқару және өзін-өзі басқару туралы" Қазақстан Республикасының Заңына, "Қазақстан Республикасының мемлекеттік қызметі туралы" Қазақстан Республикасының Заңына, сондай-ақ осы ережеге сәйкес қызметке тағайындалатын және қызметтен босатылатын басшысы басқарады.</w:t>
      </w:r>
    </w:p>
    <w:p>
      <w:pPr>
        <w:spacing w:after="0"/>
        <w:ind w:left="0"/>
        <w:jc w:val="left"/>
      </w:pPr>
      <w:r>
        <w:rPr>
          <w:rFonts w:ascii="Times New Roman"/>
          <w:b/>
          <w:i w:val="false"/>
          <w:color w:val="000000"/>
        </w:rPr>
        <w:t xml:space="preserve"> 4. Мемлекеттiк органның мүлкi</w:t>
      </w:r>
    </w:p>
    <w:p>
      <w:pPr>
        <w:spacing w:after="0"/>
        <w:ind w:left="0"/>
        <w:jc w:val="both"/>
      </w:pPr>
      <w:r>
        <w:rPr>
          <w:rFonts w:ascii="Times New Roman"/>
          <w:b w:val="false"/>
          <w:i w:val="false"/>
          <w:color w:val="000000"/>
          <w:sz w:val="28"/>
        </w:rPr>
        <w:t>
      20. Отырар ауданы әкімдігінің "Отырар ауданының экономика және қаржы бөлімі" мемлекеттік мекемесінің Қазақстан Республикасының Азаматтық кодексінде, "Мемлекеттік мүлік туралы" Қазақстан Республикасының Заңында көзделген жағдайларда жедел басқару құқығында оқшауланған мүлкі болу мүмкін.</w:t>
      </w:r>
    </w:p>
    <w:p>
      <w:pPr>
        <w:spacing w:after="0"/>
        <w:ind w:left="0"/>
        <w:jc w:val="both"/>
      </w:pPr>
      <w:r>
        <w:rPr>
          <w:rFonts w:ascii="Times New Roman"/>
          <w:b w:val="false"/>
          <w:i w:val="false"/>
          <w:color w:val="000000"/>
          <w:sz w:val="28"/>
        </w:rPr>
        <w:t>
      Отырар ауданы әкімдігінің "Отырар ауданының экономика және қаржы бөлімі" мемлекеттік мекемесінің мүлкі оған меншік иесі берген мүлік, сондай-ақ өз қызметi нәтижесiнде сатып алынған мүлiк (ақшалай кiрiстердi қоса алғанда) және "Мемлекеттік мүлік туралы" Қазақстан Республикасының Заңында тыйым салынбаған өзге де көздер есебiнен қалыптастырылады.</w:t>
      </w:r>
    </w:p>
    <w:p>
      <w:pPr>
        <w:spacing w:after="0"/>
        <w:ind w:left="0"/>
        <w:jc w:val="both"/>
      </w:pPr>
      <w:r>
        <w:rPr>
          <w:rFonts w:ascii="Times New Roman"/>
          <w:b w:val="false"/>
          <w:i w:val="false"/>
          <w:color w:val="000000"/>
          <w:sz w:val="28"/>
        </w:rPr>
        <w:t>
      21. Отырар ауданы әкімдігінің "Отырар ауданының экономика және қаржы бөлімі" мемлекеттік мекемесіне бекітілген мүлік коммуналдық меншікке жатады.</w:t>
      </w:r>
    </w:p>
    <w:p>
      <w:pPr>
        <w:spacing w:after="0"/>
        <w:ind w:left="0"/>
        <w:jc w:val="both"/>
      </w:pPr>
      <w:r>
        <w:rPr>
          <w:rFonts w:ascii="Times New Roman"/>
          <w:b w:val="false"/>
          <w:i w:val="false"/>
          <w:color w:val="000000"/>
          <w:sz w:val="28"/>
        </w:rPr>
        <w:t>
      22. Егер Қазақстан Республикасының Азаматтық кодексінде, "Қазақстан Республикасындағы жергілікті мемлекеттік басқару және өзін-өзі басқару туралы" Қазақстан Республикасының Заңында, "Мемлекеттік мүлік туралы" Қазақстан Республикасының Заңында белгіленбесе, Отырар ауданы әкімдігінің "Отырар ауданының экономика және қаржы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p>
      <w:pPr>
        <w:spacing w:after="0"/>
        <w:ind w:left="0"/>
        <w:jc w:val="left"/>
      </w:pPr>
      <w:r>
        <w:rPr>
          <w:rFonts w:ascii="Times New Roman"/>
          <w:b/>
          <w:i w:val="false"/>
          <w:color w:val="000000"/>
        </w:rPr>
        <w:t xml:space="preserve"> 5. Мемлекеттiк органды қайта ұйымдастыру және тарату</w:t>
      </w:r>
    </w:p>
    <w:p>
      <w:pPr>
        <w:spacing w:after="0"/>
        <w:ind w:left="0"/>
        <w:jc w:val="both"/>
      </w:pPr>
      <w:r>
        <w:rPr>
          <w:rFonts w:ascii="Times New Roman"/>
          <w:b w:val="false"/>
          <w:i w:val="false"/>
          <w:color w:val="000000"/>
          <w:sz w:val="28"/>
        </w:rPr>
        <w:t>
      23. Отырар ауданы әкімдігінің "Отырар ауданының экономика және қаржы бөлімі" мемлекеттік мекемесін қайта ұйымдастыру және тарату Қазақстан Республикасының Азаматтық кодексіне, Қазақстан Республикасының Еңбек кодексіне, "Қазақстан Республикасындағы жергілікті мемлекеттік басқару және өзін-өзі басқару туралы" Қазақстан Республикасының Заңына, "Заңды тұлғаларды мемлекеттік тіркеу және филиалдар мен өкілдіктерді есептік тіркеу туралы" Қазақстан Республикасының Заңына, "Мемлекеттік мүлік туралы" Қазақстан Республикасының Заңына, "Қазақстан Республикасының мемлекеттік қызметі туралы" Қазақстан Республикасының Заңына, сондай-ақ осы ережеге сәйкес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