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89c6" w14:textId="51d8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Ордабасы ауданы Төрткөл ауыл округі әкімінің 2025 жылғы 23 шілдедегі № 50 шешiмi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 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35-бабының 1-тармағы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Төрткүл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"Оңтүстік Жарық Транзит" Жауапкершілігі шектеулі серіктестігіне Төрткүл ауылдық округі, Төрткүл елді мекенінен Шәуілдір –Төрткүл бағыты бойынша 110 кв жоғары вольтты электр беру желісін салу үшін жалпы көлемі 0,8320 га жер учаскесін, жердің меншік иелері мен жер пайдаланушылардан алып қоймастан жер учаскелеріне уақытша өтеусіз қысқа 5 (бес)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Төрткүл ауылдық округі әкімінің орынбасары Н.Құдияровқа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Төрткүл ауылдық округі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Ө.Мұхтархан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