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072a8" w14:textId="80072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Атауы жоқ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ауданы Қажымұхан ауылдық округі әкімінің 2025 жылғы 15 қыркүйектегі № 147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Республикасындағы әкімшілік-аумақтық құрылысы туралы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Түркістан облыстық ономастика комиссиясының 2025 жылғы 13 тамыздағы қорытындысына сәйкес, Қажымұхан ауылдық округі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Қажымұқан ауылдық округі "Темірлан" ауылындағы атауы жоқ көшелерге: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Aтауы жоқ көшені-"Атамекен"көшесі;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көшені-"Бұқар жырау"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көшені-"Жеңіс"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көшені-"Мұстафа Шоқай"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көшені-"Мәңгілік ел"көшесі;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көшені-"Томирис"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көшені-"Қорқыт ата"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көшені-"Ақмешіт"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көшені-"Мұзтау"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көшені-"Аягөз"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көшені-"Мәжитбек Мұсаев"көшесі;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көшені-"Боранбек Шүкірбеков" көшесі;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Қажымұхан ауылдық округі әкімінің орынбасары А.Қарабайға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