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454c" w14:textId="9034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ауданында оңайлатылған декларация негізінде арнаулы салық режимі бойынша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2025 жылғы 24 қарашадағы № 37/3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726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Ордабасы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Ордабасы ауданында төлем көзінен ұсталатын салықтарды қоспағанда, корпоративтік немесе жеке табыс салығын есептеуді оңайлатылған декларация негізінде арнаулы салық режимін қолдану кезінде алынған (алынуға жататын) мөлшерлемесін 4% - дан 2% - 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Ордабасы аудандық маслихатының 2024 жылғы 27 наурыздағы №13/7 "Ордабасы ауданында бөлшек салықтың арнаулы салық режимін қолдану салық мөлшерлемесінің мөлшерін төмендету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