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bb91" w14:textId="c82b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2023 жылғы 14 шілдедегі № 5-31-VIІI ""Мақтаарал аудандық мәслихатының аппараты" мемлекеттік мекемесінің "Б" корпусының мемлекеттік әкімшілік қызметшілерінің жұмысын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2025 жылғы 10 желтоқсандағы № 33-207-VIІI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 ШЕШІМ 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2023 жылғы 14 шілдедегі №5-31-VIІI ""Мақтаарал аудандық мәслихатының аппараты" мемлекеттік мекемесінің "Б" корпусының мемлекеттік әкімшілік қызметшілерінің жұмысын бағалау әдістемесін бекіту туралы" (Нормативтік құқықтық актілерді мемлекеттік тіркеу тізілімінде №184148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