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8eaa" w14:textId="ea78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"2025-2027 жылдарға арналған ауылдық округтердің бюджеті туралы" 2024 жылғы 27 желтоқсандағы № 23/143-VIIІ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2025 жылғы 5 сәуірдегі № 28/171-VIII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"2025-2027 жылдарға арналған ауылдық округтердің бюджеті туралы" 2024 жылғы 27 желтоқсандағы №23/143-VIII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ауылы округінің 2025-2027 жылдарға арналған бюджеті 1,2,3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384 464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358 725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487 048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-102 584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102 584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102 584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Сарапхана ауылдық округінің 2025-2027 жылдарға арналған бюджеті 4,5,6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92 738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74 417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Алтынтөбе ауылы округінің 2025-2027 жылдарға арналған бюджеті 7,8,9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78 323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60 321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78 364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Қарабау ауылы округінің 2025-2027 жылдарға арналған бюджеті 10,11,12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62 293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40 742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-1 964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Сабыр Рақымов ауылдық округінің 2025-2027 жылдарға арналған бюджеті 13,14,15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56 201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Қарақозы Абдалиев ауылдық округінің 2025-2027 жылдарға арналған бюджеті 16,17,18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324 592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303 512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Қызылқия ауылы округінің 2025-2027 жылдарға арналған бюджеті 19,20,21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77 388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57 511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Шанақ ауылы округінің 2025-2027 жылдарға арналған бюджеті 22,23,24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54 090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Шарбұлақ ауылы округінің 2025-2027 жылдарға арналған бюджеті 25,26,27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60 689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–33 648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Жаңабазар ауылы округінің 2025-2027 жылдарға арналған бюджеті 28,29,30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121 333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99 399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Тұрбат ауылы округінің 2025-2027 жылдарға арналған бюджеті 31,32,33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81 751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63 990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Қақпақ ауылы округінің 2025-2027 жылдарға арналған бюджеті 34,35,36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66 699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51 796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-4 052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Жігерген ауылы округінің 2025-2027 жылдарға арналған бюджеті 37,38,39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51 673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 мың теңге.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мамырдағы №28/171-VIII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мамырдағы №28/171-VIII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мамырдағы №28/171-VIII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мамырдағы №28/171-VIII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мамырдағы №28/171-VIII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мамырдағы №28/171-VIII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мамырдағы №28/171-VIII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мамырдағы №28/171-VIII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мамырдағы №28/171-VIII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мамырдағы №28/171-VIII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мамырдағы №28/171-VIII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мамырдағы №28/171-VIII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мамырдағы №28/171-VIII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№23/143-VIII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