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3d7" w14:textId="629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7 ақпандағы № 171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 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16 946 422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3 220 099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713 167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12 905 960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16 368 285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- 790 570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1 368 707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- 1 368 707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ақпандағы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