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4703" w14:textId="6924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 үшін ұйымдардың тізбесін бекіту және қоғамдық жұмыстардың түрлерін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2025 жылғы 12 қыркүйектегі № 590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Ішкі істер министрінің 2017 жылғы 2 маусымдағы №386 "Жазаның осы түріне сотталған адамдардың қоғамдық жұмыстарды орындауын ұйымдастыру Қағидаларын бекіту туралы" (Нормативтік құқықтық актілерді мемлекеттік тіркеу тізілімінде №15311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сәйкес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 бойынша жазаны орындау шеңберінде орындалатын қоғамдық жұмыстарға тарту түріндегі жазаны өтеу үшін ұйымдардың тізбесі және қоғамдық жұмыстардың түрлері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Арыс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Қ.Маңқараев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"_12_" _қыркүйек_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№_590_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сотталғандардың жазасын орындау үшін қоғамдық жұмыстардың түрлері мен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"Ақдала ауыл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"Дермене ауыл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"Монтайтас ауыл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"Байырқұм ауыл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"Жиделі ауыл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"Қожатоғай ауылдық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"Тұрғын үй-коммуналдық шаруашылық, жолаушылар көлігі және автомобиль жолдары бөлімінің" "Жасыл Арыс"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орталығын көгалдандыру, көріктендіру, қоқыстардан тазарту, тал егу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"Kazakh Real Stroi"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орталығын көгалдандыру, көріктендіру, қоқыстардан тазарту, тал егу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"Ақаба-Сервис"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орталығын көгалдандыру, көріктендіру, қоқыстардан тазарту, тал егу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