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8f6a7" w14:textId="578f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 ауызсу беру бойынша көрсетілетін қызметтердің құны субсидиялауға жататын сумен жабдықтау жүйелерінің тізбесін бекіту туралы</w:t>
      </w:r>
    </w:p>
    <w:p>
      <w:pPr>
        <w:spacing w:after="0"/>
        <w:ind w:left="0"/>
        <w:jc w:val="both"/>
      </w:pPr>
      <w:r>
        <w:rPr>
          <w:rFonts w:ascii="Times New Roman"/>
          <w:b w:val="false"/>
          <w:i w:val="false"/>
          <w:color w:val="000000"/>
          <w:sz w:val="28"/>
        </w:rPr>
        <w:t>Түркістан облысы әкiмдiгiнiң 2025 жылғы 12 қарашадағы № 241 қаулысы</w:t>
      </w:r>
    </w:p>
    <w:p>
      <w:pPr>
        <w:spacing w:after="0"/>
        <w:ind w:left="0"/>
        <w:jc w:val="both"/>
      </w:pPr>
      <w:bookmarkStart w:name="z1" w:id="0"/>
      <w:r>
        <w:rPr>
          <w:rFonts w:ascii="Times New Roman"/>
          <w:b w:val="false"/>
          <w:i w:val="false"/>
          <w:color w:val="000000"/>
          <w:sz w:val="28"/>
        </w:rPr>
        <w:t xml:space="preserve">
      Қазақстан Республикасының Су Кодексінің 27-бабы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облысы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облысында ауызсу беру бойынша көрсетілетін қызметтердің құны субсидиялауға жататын сумен жабдықтау жүйелерінің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энергетика және тұрғын үй-коммуналдық шаруашылық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Көшеров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2025 жылғы "____" _______</w:t>
            </w:r>
            <w:r>
              <w:br/>
            </w:r>
            <w:r>
              <w:rPr>
                <w:rFonts w:ascii="Times New Roman"/>
                <w:b w:val="false"/>
                <w:i w:val="false"/>
                <w:color w:val="000000"/>
                <w:sz w:val="20"/>
              </w:rPr>
              <w:t>№_____қаулысына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Түркістан облысында ауызсу беру бойынша көрсетілетін қызметтердің құны субсидиялауға жататын сумен жабдықтау жүйелерінің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бойынша нысандардың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 су құбырлары: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"Байырқұм"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"Жиделі" оқшау су құбыры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"Монтайтас"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"Байтоғай"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"Дермене"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"Теміржолшы"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"Қаражантақ"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қаласы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"Байылдыр"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"Хантағы"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"Қарнақ"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"Күшата"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"Жыланды"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"Тайманов"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"Амансай"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"Ж.Боралдай"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"Таңатар"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"Қазата"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"Жолғабас"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"Бестоғай"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"Тасқұдық"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"Жүзімдік"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"Шалдар"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ата"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"Жиенқұм"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"Жарықбас"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"Көкібел"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ата"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"Шарапхана"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"Махамбет"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20 жыл"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"Тілектес"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"Сырлысай"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"Қызылдиқан"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"Ащыбұлақ"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 Мәмбетұлы"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"Қызылдала"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"Заңғар"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"Қызылсеңгір"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Шанақ"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"Шанат бекеті"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"Ызабұлақ"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"Ұялыжар"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"Ықыластемір"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"Көлтоған"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 (Семхоз)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"Елшібек батыр"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"Көкарал"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"Тоқсансай"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"Қызылсеңгір"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"Қараспан"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"Мақташы"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"Жусансай"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"Аққойлы"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"Сарытоғай"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"Ақсары"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"Спатаев"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"Шеңгелді"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"Көлкұдық"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"Үштам"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"Ш.Қалдаяқов"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Шілік"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Шілік"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"Маяқұм"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"Көксарай"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"Ақсукент"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"Қожақорған"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"Нұржанқорған"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"Сиқым"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"Бескепе"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"Таскешу"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"Әсіларық"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"Құрлық"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"Шіркін"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"Қасымбек Датқа"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"Көлкент"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"Ақсуабад"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"М.Оразалиев"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"Ханқорған"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"Теспе"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"Құтарыс"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"Ақарыс"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"Оймауыт"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"Манкент"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Сауран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"Жүйнек"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"Шыпан"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"Бабайқорған"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"Құмайлықас" (Серт)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"Қосмезгіл"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(Мәшхүр Жүсіп)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"С.Қожанов"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"Қосқорған"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"Құмтиын"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диқан"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"Оранғай"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"Шолаққорған"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"Теріскей"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"Жеткіншек"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"Бақырлы" (Қаратау)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"Қозмолдақ"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"Аққолтық"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"Бабата"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"Кұмкент"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"Раң"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"Қыземшек"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"Сарыжаз"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"Ақсүмбе"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 ауданы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Мамыр"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"Бейнеткеш"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"Жаңажол"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"Ұйымшыл"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"Әңгірата"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"Қарақия"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"Ж.Қасқасу"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"Керегетас"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"Балдыберек"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"Майбұлақ"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"Алтынбастау"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 Төле би"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"Көксайек"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"Жаңаұйым"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"Момынай"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"Киелітас"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 Төле би"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"Сұлтан-Рабат"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"Диханкөл"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"Алшалы"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"Ханарық"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"Онтүстік"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"Сарқырама"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"Қосағаш"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"Шұбарағаш"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"Шатыртөбе"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"Нысанбек"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"Біркөлік"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"Леңгір" оқшау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су құбырлары: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"Кентау-Түркістан"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"Қажымұқан-Қараспан"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"Тасты-Шу" топтық су құбыры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"Шәуілдір" топтық су құбыры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