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2b76" w14:textId="2c32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2023 жылғы 20 ақпандағы № 26 "Түркістан облысының денсаулық сақтау басқармасы" мемлекеттік мекемесі туралы Ережені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Түркістан облысы әкiмдiгiнiң 2025 жылғы 30 қаңтардағы № 23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денсаулық сақтау басқармасы" мемлекеттік мекемесі туралы Ережені бекіту туралы" Түркістан облысы әкімдігінің 2023 жылғы 20 ақпандағы № 26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"Түркістан облысының денсаулық сақтау басқармасы" мемлекеттік мекемесінің Ережесіндегі: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w:t>
      </w:r>
    </w:p>
    <w:bookmarkStart w:name="z5" w:id="3"/>
    <w:p>
      <w:pPr>
        <w:spacing w:after="0"/>
        <w:ind w:left="0"/>
        <w:jc w:val="both"/>
      </w:pPr>
      <w:r>
        <w:rPr>
          <w:rFonts w:ascii="Times New Roman"/>
          <w:b w:val="false"/>
          <w:i w:val="false"/>
          <w:color w:val="000000"/>
          <w:sz w:val="28"/>
        </w:rPr>
        <w:t>
      келесі мазмұндағы 19-1), 19-2), 19-3), 19-4), 19-5), 19-6), 19-7) және 19-8) тармақшаларымен толықтырылсын:</w:t>
      </w:r>
    </w:p>
    <w:bookmarkEnd w:id="3"/>
    <w:p>
      <w:pPr>
        <w:spacing w:after="0"/>
        <w:ind w:left="0"/>
        <w:jc w:val="both"/>
      </w:pPr>
      <w:r>
        <w:rPr>
          <w:rFonts w:ascii="Times New Roman"/>
          <w:b w:val="false"/>
          <w:i w:val="false"/>
          <w:color w:val="000000"/>
          <w:sz w:val="28"/>
        </w:rPr>
        <w:t>
       "19-1)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p>
      <w:pPr>
        <w:spacing w:after="0"/>
        <w:ind w:left="0"/>
        <w:jc w:val="both"/>
      </w:pPr>
      <w:r>
        <w:rPr>
          <w:rFonts w:ascii="Times New Roman"/>
          <w:b w:val="false"/>
          <w:i w:val="false"/>
          <w:color w:val="000000"/>
          <w:sz w:val="28"/>
        </w:rPr>
        <w:t>
      19-2) халыққа профилактикалық екпелер жүргізуді ұйымдастырады;</w:t>
      </w:r>
    </w:p>
    <w:p>
      <w:pPr>
        <w:spacing w:after="0"/>
        <w:ind w:left="0"/>
        <w:jc w:val="both"/>
      </w:pPr>
      <w:r>
        <w:rPr>
          <w:rFonts w:ascii="Times New Roman"/>
          <w:b w:val="false"/>
          <w:i w:val="false"/>
          <w:color w:val="000000"/>
          <w:sz w:val="28"/>
        </w:rPr>
        <w:t>
      19-3)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p>
      <w:pPr>
        <w:spacing w:after="0"/>
        <w:ind w:left="0"/>
        <w:jc w:val="both"/>
      </w:pPr>
      <w:r>
        <w:rPr>
          <w:rFonts w:ascii="Times New Roman"/>
          <w:b w:val="false"/>
          <w:i w:val="false"/>
          <w:color w:val="000000"/>
          <w:sz w:val="28"/>
        </w:rPr>
        <w:t>
      19-4)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p>
      <w:pPr>
        <w:spacing w:after="0"/>
        <w:ind w:left="0"/>
        <w:jc w:val="both"/>
      </w:pPr>
      <w:r>
        <w:rPr>
          <w:rFonts w:ascii="Times New Roman"/>
          <w:b w:val="false"/>
          <w:i w:val="false"/>
          <w:color w:val="000000"/>
          <w:sz w:val="28"/>
        </w:rPr>
        <w:t>
      19-5)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19-6)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p>
      <w:pPr>
        <w:spacing w:after="0"/>
        <w:ind w:left="0"/>
        <w:jc w:val="both"/>
      </w:pPr>
      <w:r>
        <w:rPr>
          <w:rFonts w:ascii="Times New Roman"/>
          <w:b w:val="false"/>
          <w:i w:val="false"/>
          <w:color w:val="000000"/>
          <w:sz w:val="28"/>
        </w:rPr>
        <w:t>
      19-7)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p>
      <w:pPr>
        <w:spacing w:after="0"/>
        <w:ind w:left="0"/>
        <w:jc w:val="both"/>
      </w:pPr>
      <w:r>
        <w:rPr>
          <w:rFonts w:ascii="Times New Roman"/>
          <w:b w:val="false"/>
          <w:i w:val="false"/>
          <w:color w:val="000000"/>
          <w:sz w:val="28"/>
        </w:rPr>
        <w:t>
      19-8)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облыс әкімдігіне бекітуге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8" w:id="4"/>
    <w:p>
      <w:pPr>
        <w:spacing w:after="0"/>
        <w:ind w:left="0"/>
        <w:jc w:val="both"/>
      </w:pPr>
      <w:r>
        <w:rPr>
          <w:rFonts w:ascii="Times New Roman"/>
          <w:b w:val="false"/>
          <w:i w:val="false"/>
          <w:color w:val="000000"/>
          <w:sz w:val="28"/>
        </w:rPr>
        <w:t>
      2. "Түркістан облысының денсаулық сақтау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30 қаңтардағы</w:t>
            </w:r>
            <w:r>
              <w:br/>
            </w:r>
            <w:r>
              <w:rPr>
                <w:rFonts w:ascii="Times New Roman"/>
                <w:b w:val="false"/>
                <w:i w:val="false"/>
                <w:color w:val="000000"/>
                <w:sz w:val="20"/>
              </w:rPr>
              <w:t>№ 23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20 ақпандағы</w:t>
            </w:r>
            <w:r>
              <w:br/>
            </w:r>
            <w:r>
              <w:rPr>
                <w:rFonts w:ascii="Times New Roman"/>
                <w:b w:val="false"/>
                <w:i w:val="false"/>
                <w:color w:val="000000"/>
                <w:sz w:val="20"/>
              </w:rPr>
              <w:t>№ 26 қаулысына қосымша</w:t>
            </w:r>
          </w:p>
        </w:tc>
      </w:tr>
    </w:tbl>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 қарамағындағы ұйымдарының тізбесі:</w:t>
      </w:r>
    </w:p>
    <w:p>
      <w:pPr>
        <w:spacing w:after="0"/>
        <w:ind w:left="0"/>
        <w:jc w:val="both"/>
      </w:pPr>
      <w:r>
        <w:rPr>
          <w:rFonts w:ascii="Times New Roman"/>
          <w:b w:val="false"/>
          <w:i w:val="false"/>
          <w:color w:val="000000"/>
          <w:sz w:val="28"/>
        </w:rPr>
        <w:t>
      1) Түркістан облысы денсаулық сақтау басқармасының "Облыстық клиникалық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 Түркістан облысы денсаулық сақтау басқармасының "Облыстық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 Түркістан облысы денсаулық сақтау басқармасының "Облыстық фтизиопульмонология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 Түркістан облысы денсаулық сақтау басқармасының "Облыстық тері-венерологиялық аурулары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5) Түркістан облысы денсаулық сақтау басқармасының "Облыстық патологиялық-анатомиялық бюросы"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6) Түркістан облысы денсаулық сақтау басқармасының "Облыстық психикалық денсаулық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7) Түркістан облысы денсаулық сақтау басқармасының "Облыстық офтальмологиялық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8) Түркістан облысы денсаулық сақтау басқармасының "№1 Облыстық перинаталдық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9) Түркістан облысы денсаулық сақтау басқармасының "№2 Облыстық перинаталдық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10) Түркістан облысы денсаулық сақтау басқармасының "№3 Облыстық перинаталдық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11) Түркістан облысы денсаулық сақтау басқармасының "Облыстық балалар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12) Түркістан облысы денсаулық сақтау басқармасының "Жансая" облыстық балалар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13) Түркістан облысы денсаулық сақтау басқармасының "Облыстық "Балықшы" фтизиопульмонологиялық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14) Түркістан облысы денсаулық сақтау басқармасының "Ақ-Бұлақ" облыстық балалар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15) Түркістан облысы денсаулық сақтау басқармасының "Сарыағаш" облыстық балалар шипажайы"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16) Түркістан облысы денсаулық сақтау басқармасының "Түркістан қалалық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17) Түркістан облысы денсаулық сақтау басқармасының "Түркістан қалалық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18) Түркістан облысы денсаулық сақтау басқармасының "Түркістан қалалық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19) Түркістан облысы денсаулық сақтау басқармасының "Облыстық жедел медициналық жәрдем станциясы"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20) Түркістан облысы денсаулық сақтау басқармасының "Түркістан жоғары медицина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21) Түркістан облысы денсаулық сақтау басқармасының "Жетісай жоғары медицина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22) Түркістан облысы денсаулық сақтау басқармасының "Арыс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23) Түркістан облысы денсаулық сақтау басқармасының "Бәйдібек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24) Түркістан облысы денсаулық сақтау басқармасының "Қазығұрт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25) Түркістан облысы денсаулық сақтау басқармасының "Түлкібас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26)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27) Түркістан облысы денсаулық сақтау басқармасының "Атакент" Мақтаарал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28) Түркістан облысы денсаулық сақтау басқармасының "Мырзакент" Мақтаарал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29)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30) Түркістан облысы денсаулық сақтау басқармасының "Отырар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31) Түркістан облысы денсаулық сақтау басқармасының "Сайрам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32) Түркістан облысы денсаулық сақтау басқармасының "Қарабұлақ" Сайрам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33) Түркістан облысы денсаулық сақтау басқармасының "Сарыағаш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34) Түркістан облысы денсаулық сақтау басқармасының "Абай" Келес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35) Түркістан облысы денсаулық сақтау басқармасының "Төлеби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36) Түркістан облысы денсаулық сақтау басқармасының "Шардара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37) Түркістан облысы денсаулық сақтау басқармасының "Ордабасы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38) Түркістан облысы денсаулық сақтау басқармасының "Созақ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39) Түркістан облысы денсаулық сақтау басқармасының "Кентау орталық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40) Түркістан облысы денсаулық сақтау басқармасының "Кентау қалалық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41) Түркістан облысы денсаулық сақтау басқармасының "Ленгір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42) Түркістан облысы денсаулық сақтау басқармасының "Ленгір қалалық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43) Түркістан облысы денсаулық сақтау басқармасының "Сауран аудандық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44) Түркістан облысы денсаулық сақтау басқармасының "Арнайы медициналық жабдықтау базасы" коммуналдық мемлекеттік мекемесі;</w:t>
      </w:r>
    </w:p>
    <w:p>
      <w:pPr>
        <w:spacing w:after="0"/>
        <w:ind w:left="0"/>
        <w:jc w:val="both"/>
      </w:pPr>
      <w:r>
        <w:rPr>
          <w:rFonts w:ascii="Times New Roman"/>
          <w:b w:val="false"/>
          <w:i w:val="false"/>
          <w:color w:val="000000"/>
          <w:sz w:val="28"/>
        </w:rPr>
        <w:t>
      45) Түркістан облысы денсаулық сақтау басқармасының "Облыстық АИТВ-инфекциясының алдын алу орталығы" мемлекеттік коммуналдық қазыналық кәсіпорны;</w:t>
      </w:r>
    </w:p>
    <w:p>
      <w:pPr>
        <w:spacing w:after="0"/>
        <w:ind w:left="0"/>
        <w:jc w:val="both"/>
      </w:pPr>
      <w:r>
        <w:rPr>
          <w:rFonts w:ascii="Times New Roman"/>
          <w:b w:val="false"/>
          <w:i w:val="false"/>
          <w:color w:val="000000"/>
          <w:sz w:val="28"/>
        </w:rPr>
        <w:t>
      46) Түркістан облысы денсаулық сақтау басқармасының "Облыстық қан орталығы" мемлекеттік коммуналдық қазыналық кәсіпорны болып қайта аталсын.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