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f975" w14:textId="ac6f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Атырау облысы бойынша тексеру комиссиясының 2023 жылғы 5 сәуірдегі № 3 қаулысына өзгерістер енгізу туралы</w:t>
      </w:r>
    </w:p>
    <w:p>
      <w:pPr>
        <w:spacing w:after="0"/>
        <w:ind w:left="0"/>
        <w:jc w:val="both"/>
      </w:pPr>
      <w:r>
        <w:rPr>
          <w:rFonts w:ascii="Times New Roman"/>
          <w:b w:val="false"/>
          <w:i w:val="false"/>
          <w:color w:val="000000"/>
          <w:sz w:val="28"/>
        </w:rPr>
        <w:t>Атырау облысы бойынша Тексеру комиссиясының 2025 жылғы 5 қыркүйектегі № 13-қ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Республикасының Мемлекеттік қызмет істері агенттігі төрағасының 2025 жылғы 28 шілдедегі № 121 бұйрығына сәйкес, Атырау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"Атырау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Атырау облысы бойынша тексеру комиссиясының 2023 жылғы 5 сәуірдегі № 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"Атырау облысы бойынша тексеру комиссиясы" мемлекеттік мекемесінің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"Атырау облысы бойынша тексеру комиссиясы" мемлекеттік мекемесінің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бойынша</w:t>
            </w:r>
          </w:p>
          <w:p>
            <w:pPr>
              <w:spacing w:after="20"/>
              <w:ind w:left="20"/>
              <w:jc w:val="both"/>
            </w:pPr>
          </w:p>
          <w:p>
            <w:pPr>
              <w:spacing w:after="0"/>
              <w:ind w:left="0"/>
              <w:jc w:val="left"/>
            </w:pPr>
          </w:p>
          <w:p>
            <w:pPr>
              <w:spacing w:after="20"/>
              <w:ind w:left="20"/>
              <w:jc w:val="both"/>
            </w:pPr>
            <w:r>
              <w:rPr>
                <w:rFonts w:ascii="Times New Roman"/>
                <w:b w:val="false"/>
                <w:i/>
                <w:color w:val="000000"/>
                <w:sz w:val="20"/>
              </w:rPr>
              <w:t>тексеру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Қонысов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2025 жылғы "5" қыркүйектегі</w:t>
            </w:r>
            <w:r>
              <w:br/>
            </w:r>
            <w:r>
              <w:rPr>
                <w:rFonts w:ascii="Times New Roman"/>
                <w:b w:val="false"/>
                <w:i w:val="false"/>
                <w:color w:val="000000"/>
                <w:sz w:val="20"/>
              </w:rPr>
              <w:t>№ 13-қ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2023 жылғы "5" сәуірдегі</w:t>
            </w:r>
            <w:r>
              <w:br/>
            </w:r>
            <w:r>
              <w:rPr>
                <w:rFonts w:ascii="Times New Roman"/>
                <w:b w:val="false"/>
                <w:i w:val="false"/>
                <w:color w:val="000000"/>
                <w:sz w:val="20"/>
              </w:rPr>
              <w:t>№ 3 қаулысымен бекітілген</w:t>
            </w:r>
          </w:p>
        </w:tc>
      </w:tr>
    </w:tbl>
    <w:bookmarkStart w:name="z12" w:id="5"/>
    <w:p>
      <w:pPr>
        <w:spacing w:after="0"/>
        <w:ind w:left="0"/>
        <w:jc w:val="left"/>
      </w:pPr>
      <w:r>
        <w:rPr>
          <w:rFonts w:ascii="Times New Roman"/>
          <w:b/>
          <w:i w:val="false"/>
          <w:color w:val="000000"/>
        </w:rPr>
        <w:t xml:space="preserve"> "Атырау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"Атырау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әзірленген және "Атырау облысы бойынша тексеру комиссиясы" мемлекеттік мекемесінің (бұдан әрі – Тексеру комиссиясы) "Б" корпусы мемлекеттік әкімшілік қызметшілерінің қызметін бағалаудың тәртібін айқындайды.</w:t>
      </w:r>
    </w:p>
    <w:bookmarkEnd w:id="7"/>
    <w:bookmarkStart w:name="z15" w:id="8"/>
    <w:p>
      <w:pPr>
        <w:spacing w:after="0"/>
        <w:ind w:left="0"/>
        <w:jc w:val="both"/>
      </w:pPr>
      <w:r>
        <w:rPr>
          <w:rFonts w:ascii="Times New Roman"/>
          <w:b w:val="false"/>
          <w:i w:val="false"/>
          <w:color w:val="000000"/>
          <w:sz w:val="28"/>
        </w:rPr>
        <w:t>
      2. Осы Үлгілік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0"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1"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2"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3" w:id="16"/>
    <w:p>
      <w:pPr>
        <w:spacing w:after="0"/>
        <w:ind w:left="0"/>
        <w:jc w:val="both"/>
      </w:pPr>
      <w:r>
        <w:rPr>
          <w:rFonts w:ascii="Times New Roman"/>
          <w:b w:val="false"/>
          <w:i w:val="false"/>
          <w:color w:val="000000"/>
          <w:sz w:val="28"/>
        </w:rPr>
        <w:t>
      3. Тексеру комиссиясы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4" w:id="17"/>
    <w:p>
      <w:pPr>
        <w:spacing w:after="0"/>
        <w:ind w:left="0"/>
        <w:jc w:val="both"/>
      </w:pPr>
      <w:r>
        <w:rPr>
          <w:rFonts w:ascii="Times New Roman"/>
          <w:b w:val="false"/>
          <w:i w:val="false"/>
          <w:color w:val="000000"/>
          <w:sz w:val="28"/>
        </w:rPr>
        <w:t>
      Тексеру комиссиясының төрағасын бағалау Атырау облыстық мәслихатының төрағасымен жүргізіледі.</w:t>
      </w:r>
    </w:p>
    <w:bookmarkEnd w:id="17"/>
    <w:bookmarkStart w:name="z25"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7" w:id="20"/>
    <w:p>
      <w:pPr>
        <w:spacing w:after="0"/>
        <w:ind w:left="0"/>
        <w:jc w:val="both"/>
      </w:pPr>
      <w:r>
        <w:rPr>
          <w:rFonts w:ascii="Times New Roman"/>
          <w:b w:val="false"/>
          <w:i w:val="false"/>
          <w:color w:val="000000"/>
          <w:sz w:val="28"/>
        </w:rPr>
        <w:t>
      Тексеру комиссиясы бірінші басшысының шешімі бойынша оның тікелей бағынысындағы адамдар Тексеру комиссиясы аппарат басшысымен бағалана алады.</w:t>
      </w:r>
    </w:p>
    <w:bookmarkEnd w:id="20"/>
    <w:bookmarkStart w:name="z28"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Қорытынды баға күнтізбелік жылдың есепті тоқсандары бойынша Тексеру комиссиясы "Б" корпусы мемлекеттік әкімшілік қызметшісінің орташа бағасы негізінде ақпараттық жүйеде автоматты түрде қалыптастырылады.</w:t>
      </w:r>
    </w:p>
    <w:bookmarkEnd w:id="22"/>
    <w:bookmarkStart w:name="z30"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1"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2"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3"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bookmarkEnd w:id="34"/>
    <w:bookmarkStart w:name="z42"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3"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Тексеру комиссиясы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6" w:id="39"/>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1"/>
    <w:bookmarkStart w:name="z49"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0"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1"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2"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3" w:id="46"/>
    <w:p>
      <w:pPr>
        <w:spacing w:after="0"/>
        <w:ind w:left="0"/>
        <w:jc w:val="left"/>
      </w:pPr>
      <w:r>
        <w:rPr>
          <w:rFonts w:ascii="Times New Roman"/>
          <w:b/>
          <w:i w:val="false"/>
          <w:color w:val="000000"/>
        </w:rPr>
        <w:t xml:space="preserve"> 2-тарау. Тексеру комиссиясы "Б" корпусының мемлекеттік әкімшілік қызметшілерін бағалау тәртібі</w:t>
      </w:r>
    </w:p>
    <w:bookmarkEnd w:id="46"/>
    <w:bookmarkStart w:name="z54" w:id="47"/>
    <w:p>
      <w:pPr>
        <w:spacing w:after="0"/>
        <w:ind w:left="0"/>
        <w:jc w:val="both"/>
      </w:pPr>
      <w:r>
        <w:rPr>
          <w:rFonts w:ascii="Times New Roman"/>
          <w:b w:val="false"/>
          <w:i w:val="false"/>
          <w:color w:val="000000"/>
          <w:sz w:val="28"/>
        </w:rPr>
        <w:t>
      16. D-1, D-3 (құрылымдық бөлімшелердің басшылары) санаттарының Тексеру комиссиясы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7"/>
    <w:bookmarkStart w:name="z55" w:id="48"/>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Тексеру комиссиясы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48"/>
    <w:bookmarkStart w:name="z56" w:id="49"/>
    <w:p>
      <w:pPr>
        <w:spacing w:after="0"/>
        <w:ind w:left="0"/>
        <w:jc w:val="both"/>
      </w:pPr>
      <w:r>
        <w:rPr>
          <w:rFonts w:ascii="Times New Roman"/>
          <w:b w:val="false"/>
          <w:i w:val="false"/>
          <w:color w:val="000000"/>
          <w:sz w:val="28"/>
        </w:rPr>
        <w:t>
      D-3 санаттарының (құрылымдық бөлімшелердің басшыларын қоспағанда) Тексеру комиссиясы "Б" корпусының мемлекеттік әкімшілік қызметшілерін бағалау тікелей басшымен осы Әдістеменің 2-қосымшасына сәйкес нысан бойынша жүргізіледі.</w:t>
      </w:r>
    </w:p>
    <w:bookmarkEnd w:id="49"/>
    <w:bookmarkStart w:name="z57" w:id="50"/>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50"/>
    <w:bookmarkStart w:name="z58" w:id="51"/>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1"/>
    <w:bookmarkStart w:name="z59"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0" w:id="53"/>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3"/>
    <w:bookmarkStart w:name="z61" w:id="54"/>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Тексеру комиссиясы осы Әдістеменің 10-тармағында көзделген тәртіппен калибрлеу сессияларын өткізеді.</w:t>
      </w:r>
    </w:p>
    <w:bookmarkEnd w:id="54"/>
    <w:bookmarkStart w:name="z62" w:id="55"/>
    <w:p>
      <w:pPr>
        <w:spacing w:after="0"/>
        <w:ind w:left="0"/>
        <w:jc w:val="both"/>
      </w:pPr>
      <w:r>
        <w:rPr>
          <w:rFonts w:ascii="Times New Roman"/>
          <w:b w:val="false"/>
          <w:i w:val="false"/>
          <w:color w:val="000000"/>
          <w:sz w:val="28"/>
        </w:rPr>
        <w:t>
      19. Тексеру комиссиясы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5"/>
    <w:bookmarkStart w:name="z63" w:id="56"/>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Атырау облыстық маслихат шешімінің негізінде жүзеге асырылады.</w:t>
      </w:r>
    </w:p>
    <w:bookmarkEnd w:id="56"/>
    <w:bookmarkStart w:name="z64"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5"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6"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не персоналды басқару қызметінің міндеттерін орындау жүктелген адам кіреді.</w:t>
      </w:r>
    </w:p>
    <w:bookmarkEnd w:id="59"/>
    <w:bookmarkStart w:name="z67" w:id="60"/>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60"/>
    <w:bookmarkStart w:name="z68" w:id="61"/>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1"/>
    <w:bookmarkStart w:name="z69" w:id="62"/>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2"/>
    <w:bookmarkStart w:name="z70"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1"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2"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3"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4"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5"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6"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7"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78"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79"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 "Б"</w:t>
            </w:r>
            <w:r>
              <w:br/>
            </w:r>
            <w:r>
              <w:rPr>
                <w:rFonts w:ascii="Times New Roman"/>
                <w:b w:val="false"/>
                <w:i w:val="false"/>
                <w:color w:val="000000"/>
                <w:sz w:val="20"/>
              </w:rPr>
              <w:t>корпусы</w:t>
            </w:r>
            <w:r>
              <w:rPr>
                <w:rFonts w:ascii="Times New Roman"/>
                <w:b w:val="false"/>
                <w:i w:val="false"/>
                <w:color w:val="000000"/>
                <w:sz w:val="20"/>
              </w:rPr>
              <w:t xml:space="preserve"> мемлекеттік әкімшілік</w:t>
            </w:r>
            <w:r>
              <w:br/>
            </w:r>
            <w:r>
              <w:rPr>
                <w:rFonts w:ascii="Times New Roman"/>
                <w:b w:val="false"/>
                <w:i w:val="false"/>
                <w:color w:val="000000"/>
                <w:sz w:val="20"/>
              </w:rPr>
              <w:t>қызметшілерінің</w:t>
            </w:r>
            <w:r>
              <w:rPr>
                <w:rFonts w:ascii="Times New Roman"/>
                <w:b w:val="false"/>
                <w:i w:val="false"/>
                <w:color w:val="000000"/>
                <w:sz w:val="20"/>
              </w:rPr>
              <w:t xml:space="preserve">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84" w:id="73"/>
    <w:p>
      <w:pPr>
        <w:spacing w:after="0"/>
        <w:ind w:left="0"/>
        <w:jc w:val="both"/>
      </w:pPr>
      <w:r>
        <w:rPr>
          <w:rFonts w:ascii="Times New Roman"/>
          <w:b w:val="false"/>
          <w:i w:val="false"/>
          <w:color w:val="000000"/>
          <w:sz w:val="28"/>
        </w:rPr>
        <w:t>
      Нысан</w:t>
      </w:r>
    </w:p>
    <w:bookmarkEnd w:id="73"/>
    <w:bookmarkStart w:name="z85" w:id="74"/>
    <w:p>
      <w:pPr>
        <w:spacing w:after="0"/>
        <w:ind w:left="0"/>
        <w:jc w:val="both"/>
      </w:pPr>
      <w:r>
        <w:rPr>
          <w:rFonts w:ascii="Times New Roman"/>
          <w:b w:val="false"/>
          <w:i w:val="false"/>
          <w:color w:val="000000"/>
          <w:sz w:val="28"/>
        </w:rPr>
        <w:t>
      Басшы лауазымды атқаратын адамның бағалау парағы</w:t>
      </w:r>
    </w:p>
    <w:bookmarkEnd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Start w:name="z86" w:id="75"/>
    <w:p>
      <w:pPr>
        <w:spacing w:after="0"/>
        <w:ind w:left="0"/>
        <w:jc w:val="both"/>
      </w:pPr>
      <w:r>
        <w:rPr>
          <w:rFonts w:ascii="Times New Roman"/>
          <w:b w:val="false"/>
          <w:i w:val="false"/>
          <w:color w:val="000000"/>
          <w:sz w:val="28"/>
        </w:rPr>
        <w:t>
      ____________________________________________________________________ (Бағаланатын кезең)</w:t>
      </w:r>
    </w:p>
    <w:bookmarkEnd w:id="75"/>
    <w:bookmarkStart w:name="z87" w:id="76"/>
    <w:p>
      <w:pPr>
        <w:spacing w:after="0"/>
        <w:ind w:left="0"/>
        <w:jc w:val="both"/>
      </w:pPr>
      <w:r>
        <w:rPr>
          <w:rFonts w:ascii="Times New Roman"/>
          <w:b w:val="false"/>
          <w:i w:val="false"/>
          <w:color w:val="000000"/>
          <w:sz w:val="28"/>
        </w:rPr>
        <w:t xml:space="preserve">
      _____________________________________________________________ </w:t>
      </w:r>
    </w:p>
    <w:bookmarkEnd w:id="76"/>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Start w:name="z88" w:id="77"/>
    <w:p>
      <w:pPr>
        <w:spacing w:after="0"/>
        <w:ind w:left="0"/>
        <w:jc w:val="both"/>
      </w:pPr>
      <w:r>
        <w:rPr>
          <w:rFonts w:ascii="Times New Roman"/>
          <w:b w:val="false"/>
          <w:i w:val="false"/>
          <w:color w:val="000000"/>
          <w:sz w:val="28"/>
        </w:rPr>
        <w:t xml:space="preserve">
      ___________________________________________________________________ </w:t>
      </w:r>
    </w:p>
    <w:bookmarkEnd w:id="77"/>
    <w:p>
      <w:pPr>
        <w:spacing w:after="0"/>
        <w:ind w:left="0"/>
        <w:jc w:val="both"/>
      </w:pPr>
      <w:r>
        <w:rPr>
          <w:rFonts w:ascii="Times New Roman"/>
          <w:b w:val="false"/>
          <w:i w:val="false"/>
          <w:color w:val="000000"/>
          <w:sz w:val="28"/>
        </w:rPr>
        <w:t>
      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Start w:name="z89" w:id="7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Түсініктеме</w:t>
            </w:r>
          </w:p>
          <w:bookmarkEnd w:id="79"/>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Есепке алынады: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xml:space="preserve">
 Есепке алынады: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xml:space="preserve">
 Есепке алынады: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xml:space="preserve">
 Есепке алынады: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5"/>
    <w:bookmarkStart w:name="z111" w:id="8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6"/>
    <w:bookmarkStart w:name="z112" w:id="8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7"/>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 "Б"</w:t>
            </w:r>
            <w:r>
              <w:br/>
            </w:r>
            <w:r>
              <w:rPr>
                <w:rFonts w:ascii="Times New Roman"/>
                <w:b w:val="false"/>
                <w:i w:val="false"/>
                <w:color w:val="000000"/>
                <w:sz w:val="20"/>
              </w:rPr>
              <w:t>корпусы</w:t>
            </w:r>
            <w:r>
              <w:rPr>
                <w:rFonts w:ascii="Times New Roman"/>
                <w:b w:val="false"/>
                <w:i w:val="false"/>
                <w:color w:val="000000"/>
                <w:sz w:val="20"/>
              </w:rPr>
              <w:t xml:space="preserve"> мемлекеттік әкімшілік</w:t>
            </w:r>
            <w:r>
              <w:br/>
            </w:r>
            <w:r>
              <w:rPr>
                <w:rFonts w:ascii="Times New Roman"/>
                <w:b w:val="false"/>
                <w:i w:val="false"/>
                <w:color w:val="000000"/>
                <w:sz w:val="20"/>
              </w:rPr>
              <w:t>қызметшілерінің</w:t>
            </w:r>
            <w:r>
              <w:rPr>
                <w:rFonts w:ascii="Times New Roman"/>
                <w:b w:val="false"/>
                <w:i w:val="false"/>
                <w:color w:val="000000"/>
                <w:sz w:val="20"/>
              </w:rPr>
              <w:t xml:space="preserve">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17" w:id="88"/>
    <w:p>
      <w:pPr>
        <w:spacing w:after="0"/>
        <w:ind w:left="0"/>
        <w:jc w:val="both"/>
      </w:pPr>
      <w:r>
        <w:rPr>
          <w:rFonts w:ascii="Times New Roman"/>
          <w:b w:val="false"/>
          <w:i w:val="false"/>
          <w:color w:val="000000"/>
          <w:sz w:val="28"/>
        </w:rPr>
        <w:t>
      Нысан</w:t>
      </w:r>
    </w:p>
    <w:bookmarkEnd w:id="88"/>
    <w:bookmarkStart w:name="z118" w:id="89"/>
    <w:p>
      <w:pPr>
        <w:spacing w:after="0"/>
        <w:ind w:left="0"/>
        <w:jc w:val="both"/>
      </w:pPr>
      <w:r>
        <w:rPr>
          <w:rFonts w:ascii="Times New Roman"/>
          <w:b w:val="false"/>
          <w:i w:val="false"/>
          <w:color w:val="000000"/>
          <w:sz w:val="28"/>
        </w:rPr>
        <w:t>
      Басшы лауазымды атқармайтын адамның бағалау парағы</w:t>
      </w:r>
    </w:p>
    <w:bookmarkEnd w:id="89"/>
    <w:bookmarkStart w:name="z119" w:id="9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0"/>
    <w:bookmarkStart w:name="z120" w:id="91"/>
    <w:p>
      <w:pPr>
        <w:spacing w:after="0"/>
        <w:ind w:left="0"/>
        <w:jc w:val="both"/>
      </w:pPr>
      <w:r>
        <w:rPr>
          <w:rFonts w:ascii="Times New Roman"/>
          <w:b w:val="false"/>
          <w:i w:val="false"/>
          <w:color w:val="000000"/>
          <w:sz w:val="28"/>
        </w:rPr>
        <w:t>
      _____________________________________________________________________ (Бағаланатын кезең)</w:t>
      </w:r>
    </w:p>
    <w:bookmarkEnd w:id="91"/>
    <w:bookmarkStart w:name="z121" w:id="92"/>
    <w:p>
      <w:pPr>
        <w:spacing w:after="0"/>
        <w:ind w:left="0"/>
        <w:jc w:val="both"/>
      </w:pPr>
      <w:r>
        <w:rPr>
          <w:rFonts w:ascii="Times New Roman"/>
          <w:b w:val="false"/>
          <w:i w:val="false"/>
          <w:color w:val="000000"/>
          <w:sz w:val="28"/>
        </w:rPr>
        <w:t>
      ____________________________________________________________________ (Бағалайтын қызметшінің Т.А.Ә., мемлекеттік органды көрсете отырып лауазымы)</w:t>
      </w:r>
    </w:p>
    <w:bookmarkEnd w:id="92"/>
    <w:bookmarkStart w:name="z122" w:id="93"/>
    <w:p>
      <w:pPr>
        <w:spacing w:after="0"/>
        <w:ind w:left="0"/>
        <w:jc w:val="both"/>
      </w:pPr>
      <w:r>
        <w:rPr>
          <w:rFonts w:ascii="Times New Roman"/>
          <w:b w:val="false"/>
          <w:i w:val="false"/>
          <w:color w:val="000000"/>
          <w:sz w:val="28"/>
        </w:rPr>
        <w:t>
      _____________________________________________________________________ 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3"/>
    <w:bookmarkStart w:name="z123" w:id="9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5"/>
          <w:p>
            <w:pPr>
              <w:spacing w:after="20"/>
              <w:ind w:left="20"/>
              <w:jc w:val="both"/>
            </w:pPr>
            <w:r>
              <w:rPr>
                <w:rFonts w:ascii="Times New Roman"/>
                <w:b w:val="false"/>
                <w:i w:val="false"/>
                <w:color w:val="000000"/>
                <w:sz w:val="20"/>
              </w:rPr>
              <w:t>
Түсініктеме</w:t>
            </w:r>
          </w:p>
          <w:bookmarkEnd w:id="95"/>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6"/>
          <w:p>
            <w:pPr>
              <w:spacing w:after="20"/>
              <w:ind w:left="20"/>
              <w:jc w:val="both"/>
            </w:pPr>
            <w:r>
              <w:rPr>
                <w:rFonts w:ascii="Times New Roman"/>
                <w:b w:val="false"/>
                <w:i w:val="false"/>
                <w:color w:val="000000"/>
                <w:sz w:val="20"/>
              </w:rPr>
              <w:t>
Есепке алынады:</w:t>
            </w:r>
          </w:p>
          <w:bookmarkEnd w:id="96"/>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xml:space="preserve">
 Есепке алынады: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xml:space="preserve">
 Есепке алынады: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9"/>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0"/>
    <w:bookmarkStart w:name="z140" w:id="10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1"/>
    <w:bookmarkStart w:name="z141" w:id="102"/>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102"/>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