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1b72" w14:textId="3ac1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жекелеген түрлерін әкетуді реттеудің кейбір мәселелері туралы" пилоттық жобаны іске асыру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17 қарашадағы № 325-НҚ, Қазақстан Республикасы Өнеркәсіп және құрылыс министрінің 2025 жылғы 20 қарашадағы № 494, Қазақстан Республикасы Жасанды интеллект және цифрлық даму министрінің 2025 жылғы 20 қарашадағы № 586/НҚ, Қазақстан Республикасы Қаржы министрінің м.а. 2025 жылғы 20 қарашадағы № 717 және Қазақстан Республикасы Көлік министрінің 2025 жылғы 20 қарашадағы № 391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11-тармақтан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және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сәйкес БҰЙЫРАМЫЗ:</w:t>
      </w:r>
    </w:p>
    <w:bookmarkEnd w:id="0"/>
    <w:bookmarkStart w:name="z7" w:id="1"/>
    <w:p>
      <w:pPr>
        <w:spacing w:after="0"/>
        <w:ind w:left="0"/>
        <w:jc w:val="both"/>
      </w:pPr>
      <w:r>
        <w:rPr>
          <w:rFonts w:ascii="Times New Roman"/>
          <w:b w:val="false"/>
          <w:i w:val="false"/>
          <w:color w:val="000000"/>
          <w:sz w:val="28"/>
        </w:rPr>
        <w:t>
      1. Жекелеген тауар түрлерінің экспортына (әкетуге) қатысты бөлігінде "Қазақстан Республикасының аумағына жекелеген тауарлар түрлерін экспорттауға және (немесе) импорттауға рұқсат беру" мемлекеттік қызметін көрсету бойынша пилоттық жоба іске қосылсын.</w:t>
      </w:r>
    </w:p>
    <w:bookmarkEnd w:id="1"/>
    <w:bookmarkStart w:name="z8" w:id="2"/>
    <w:p>
      <w:pPr>
        <w:spacing w:after="0"/>
        <w:ind w:left="0"/>
        <w:jc w:val="both"/>
      </w:pPr>
      <w:r>
        <w:rPr>
          <w:rFonts w:ascii="Times New Roman"/>
          <w:b w:val="false"/>
          <w:i w:val="false"/>
          <w:color w:val="000000"/>
          <w:sz w:val="28"/>
        </w:rPr>
        <w:t xml:space="preserve">
      2. Қазақстан Республикасының аумағынан Тәуелсіз мемлекеттер достастығына (бұдан әрі – ТМД) қатысушы мемлекеттердің аумағына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өнеркәсіптік тауарлардың жекелеген түрлерін және </w:t>
      </w:r>
      <w:r>
        <w:rPr>
          <w:rFonts w:ascii="Times New Roman"/>
          <w:b w:val="false"/>
          <w:i w:val="false"/>
          <w:color w:val="000000"/>
          <w:sz w:val="28"/>
        </w:rPr>
        <w:t>2-қосымшаға</w:t>
      </w:r>
      <w:r>
        <w:rPr>
          <w:rFonts w:ascii="Times New Roman"/>
          <w:b w:val="false"/>
          <w:i w:val="false"/>
          <w:color w:val="000000"/>
          <w:sz w:val="28"/>
        </w:rPr>
        <w:t xml:space="preserve"> сәйкес телекоммуникациялық, компьютерлік жабдықтың, оның бөлшектері мен материалдарының жекелеген түрлерін, </w:t>
      </w:r>
      <w:r>
        <w:rPr>
          <w:rFonts w:ascii="Times New Roman"/>
          <w:b w:val="false"/>
          <w:i w:val="false"/>
          <w:color w:val="000000"/>
          <w:sz w:val="28"/>
        </w:rPr>
        <w:t>3-қосымшаға</w:t>
      </w:r>
      <w:r>
        <w:rPr>
          <w:rFonts w:ascii="Times New Roman"/>
          <w:b w:val="false"/>
          <w:i w:val="false"/>
          <w:color w:val="000000"/>
          <w:sz w:val="28"/>
        </w:rPr>
        <w:t xml:space="preserve"> сәйкес авиациялық өнеркәсіп тауарларының жекелеген түрлерін әкетуге рұқсат беру тәртібі (бұдан әрі – рұқсат беру тәртібі) белгіленсін және осы бұйрықтың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6-тармақтарына</w:t>
      </w:r>
      <w:r>
        <w:rPr>
          <w:rFonts w:ascii="Times New Roman"/>
          <w:b w:val="false"/>
          <w:i w:val="false"/>
          <w:color w:val="000000"/>
          <w:sz w:val="28"/>
        </w:rPr>
        <w:t xml:space="preserve"> сәйкес берілген рұқсаттар болған жағдайда жүзеге асырылсын.</w:t>
      </w:r>
    </w:p>
    <w:bookmarkEnd w:id="2"/>
    <w:bookmarkStart w:name="z9" w:id="3"/>
    <w:p>
      <w:pPr>
        <w:spacing w:after="0"/>
        <w:ind w:left="0"/>
        <w:jc w:val="both"/>
      </w:pPr>
      <w:r>
        <w:rPr>
          <w:rFonts w:ascii="Times New Roman"/>
          <w:b w:val="false"/>
          <w:i w:val="false"/>
          <w:color w:val="000000"/>
          <w:sz w:val="28"/>
        </w:rPr>
        <w:t>
      3. Рұқсат беру тәртібі Қазақстан Республикасының аумағынан әкетілетін тауарларға:</w:t>
      </w:r>
    </w:p>
    <w:bookmarkEnd w:id="3"/>
    <w:bookmarkStart w:name="z10" w:id="4"/>
    <w:p>
      <w:pPr>
        <w:spacing w:after="0"/>
        <w:ind w:left="0"/>
        <w:jc w:val="both"/>
      </w:pPr>
      <w:r>
        <w:rPr>
          <w:rFonts w:ascii="Times New Roman"/>
          <w:b w:val="false"/>
          <w:i w:val="false"/>
          <w:color w:val="000000"/>
          <w:sz w:val="28"/>
        </w:rPr>
        <w:t>
      1) және тауардың шығу тегі туралы сертификаттың (СТ - KZ) түпнұсқасы немесе қазақстандық өндірушілер тізілімінен үзінді-көшірме болған кезде Қазақстан Республикасының аумағынан шығатын;</w:t>
      </w:r>
    </w:p>
    <w:bookmarkEnd w:id="4"/>
    <w:bookmarkStart w:name="z11" w:id="5"/>
    <w:p>
      <w:pPr>
        <w:spacing w:after="0"/>
        <w:ind w:left="0"/>
        <w:jc w:val="both"/>
      </w:pPr>
      <w:r>
        <w:rPr>
          <w:rFonts w:ascii="Times New Roman"/>
          <w:b w:val="false"/>
          <w:i w:val="false"/>
          <w:color w:val="000000"/>
          <w:sz w:val="28"/>
        </w:rPr>
        <w:t>
      2) СТ - 1 нысанындағы тауардың шығу тегі туралы сертификат және әкелуді жүзеге асыруға негіз болған құжаттар болған кезде ТМД-ға қатысушы мемлекеттердің аумағынан шығарылған және бұрын Қазақстан Республикасына әкелінген;</w:t>
      </w:r>
    </w:p>
    <w:bookmarkEnd w:id="5"/>
    <w:bookmarkStart w:name="z12" w:id="6"/>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министрінің 2023 жылғы 9 маусымдағы № 425 бұйрығымен (Нормативтік құқықтық актілерді мемлекеттік тіркеу тізілімінде № 32759 болып тіркелген) бекітілген Өзіндік ерекшелігі бар тауарлардың экспорты мен импортына лицензия беру </w:t>
      </w:r>
      <w:r>
        <w:rPr>
          <w:rFonts w:ascii="Times New Roman"/>
          <w:b w:val="false"/>
          <w:i w:val="false"/>
          <w:color w:val="000000"/>
          <w:sz w:val="28"/>
        </w:rPr>
        <w:t>қағидаларымен</w:t>
      </w:r>
      <w:r>
        <w:rPr>
          <w:rFonts w:ascii="Times New Roman"/>
          <w:b w:val="false"/>
          <w:i w:val="false"/>
          <w:color w:val="000000"/>
          <w:sz w:val="28"/>
        </w:rPr>
        <w:t xml:space="preserve"> көзделген Өзіндік ерекшелігі бар тауарлардың бақылау тізіміне сәйкес Қазақстан Республикасы Өнеркәсіп және құрылыс министрлігінің Өнеркәсіп комитеті берген лицензия болған кездегі;</w:t>
      </w:r>
    </w:p>
    <w:bookmarkEnd w:id="6"/>
    <w:bookmarkStart w:name="z13" w:id="7"/>
    <w:p>
      <w:pPr>
        <w:spacing w:after="0"/>
        <w:ind w:left="0"/>
        <w:jc w:val="both"/>
      </w:pPr>
      <w:r>
        <w:rPr>
          <w:rFonts w:ascii="Times New Roman"/>
          <w:b w:val="false"/>
          <w:i w:val="false"/>
          <w:color w:val="000000"/>
          <w:sz w:val="28"/>
        </w:rPr>
        <w:t>
      4) "Жеке пайдалануға арналған тауарларға байланысты жекелеген мәселелер туралы" Еуразиялық экономикалық комиссия Кеңесінің 2017 жылғы 20 желтоқсандағы №107 шешімінде белгіленген нормалар шегінде жеке тұлғалардың алып жүретін багажындағы жеке пайдалануға арналған тауарларға қолданылмайды.</w:t>
      </w:r>
    </w:p>
    <w:bookmarkEnd w:id="7"/>
    <w:bookmarkStart w:name="z14" w:id="8"/>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1-қосымшаға</w:t>
      </w:r>
      <w:r>
        <w:rPr>
          <w:rFonts w:ascii="Times New Roman"/>
          <w:b w:val="false"/>
          <w:i w:val="false"/>
          <w:color w:val="000000"/>
          <w:sz w:val="28"/>
        </w:rPr>
        <w:t xml:space="preserve"> енгізілген тауарлардың жекелеген түрлерін әкетудің рұқсат беру тәртібін Қазақстан Республикасы Өнеркәсіп және құрылыс министрлігінің Өнеркәсіп комитеті әкетуге рұқсат беру арқылы іске асырады.</w:t>
      </w:r>
    </w:p>
    <w:bookmarkEnd w:id="8"/>
    <w:bookmarkStart w:name="z15" w:id="9"/>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2-қосымшаға</w:t>
      </w:r>
      <w:r>
        <w:rPr>
          <w:rFonts w:ascii="Times New Roman"/>
          <w:b w:val="false"/>
          <w:i w:val="false"/>
          <w:color w:val="000000"/>
          <w:sz w:val="28"/>
        </w:rPr>
        <w:t xml:space="preserve"> енгізілген тауарлардың жекелеген түрлерін әкетудің рұқсат беру тәртібін Қазақстан Республикасы Жасанды интеллект және цифрлық даму министрлігінің Телекоммуникациялар комитеті әкетуге рұқсат беру арқылы іске асырады.</w:t>
      </w:r>
    </w:p>
    <w:bookmarkEnd w:id="9"/>
    <w:bookmarkStart w:name="z16" w:id="10"/>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3-қосымшаға</w:t>
      </w:r>
      <w:r>
        <w:rPr>
          <w:rFonts w:ascii="Times New Roman"/>
          <w:b w:val="false"/>
          <w:i w:val="false"/>
          <w:color w:val="000000"/>
          <w:sz w:val="28"/>
        </w:rPr>
        <w:t xml:space="preserve"> енгізілген тауарлардың жекелеген түрлерін әкетудің рұқсат беру тәртібін Қазақстан Республикасы Көлік министрлігінің Азаматтық авиация комитеті әкетуге рұқсат беру арқылы іске асырады.</w:t>
      </w:r>
    </w:p>
    <w:bookmarkEnd w:id="10"/>
    <w:bookmarkStart w:name="z17" w:id="11"/>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аумағынан әкетуге рұқсат беру қағидалары бекітілсін.</w:t>
      </w:r>
    </w:p>
    <w:bookmarkEnd w:id="11"/>
    <w:bookmarkStart w:name="z18" w:id="12"/>
    <w:p>
      <w:pPr>
        <w:spacing w:after="0"/>
        <w:ind w:left="0"/>
        <w:jc w:val="both"/>
      </w:pPr>
      <w:r>
        <w:rPr>
          <w:rFonts w:ascii="Times New Roman"/>
          <w:b w:val="false"/>
          <w:i w:val="false"/>
          <w:color w:val="000000"/>
          <w:sz w:val="28"/>
        </w:rPr>
        <w:t>
      8. Қазақстан Республикасы Қаржы министрлігінің Мемлекеттік кірістер комитеті құзыреті шеңберінде осы бұйрықтың 1 және 2-тармақтарының орындалуын бақылауды қамтамасыз етсін.</w:t>
      </w:r>
    </w:p>
    <w:bookmarkEnd w:id="12"/>
    <w:bookmarkStart w:name="z19" w:id="13"/>
    <w:p>
      <w:pPr>
        <w:spacing w:after="0"/>
        <w:ind w:left="0"/>
        <w:jc w:val="both"/>
      </w:pPr>
      <w:r>
        <w:rPr>
          <w:rFonts w:ascii="Times New Roman"/>
          <w:b w:val="false"/>
          <w:i w:val="false"/>
          <w:color w:val="000000"/>
          <w:sz w:val="28"/>
        </w:rPr>
        <w:t>
      9. Қазақстан Республикасы Сауда және интеграция министрлігінің Сыртқы сауда қызметі департаменті заңнамада белгіленген тәртіппен:</w:t>
      </w:r>
    </w:p>
    <w:bookmarkEnd w:id="13"/>
    <w:bookmarkStart w:name="z20" w:id="14"/>
    <w:p>
      <w:pPr>
        <w:spacing w:after="0"/>
        <w:ind w:left="0"/>
        <w:jc w:val="both"/>
      </w:pPr>
      <w:r>
        <w:rPr>
          <w:rFonts w:ascii="Times New Roman"/>
          <w:b w:val="false"/>
          <w:i w:val="false"/>
          <w:color w:val="000000"/>
          <w:sz w:val="28"/>
        </w:rPr>
        <w:t>
      1) осы бұйрықты Қазақстан Республикасы Сауда және интеграция министрлігінің интернет-ресурсында орналастыруды;</w:t>
      </w:r>
    </w:p>
    <w:bookmarkEnd w:id="14"/>
    <w:bookmarkStart w:name="z21" w:id="15"/>
    <w:p>
      <w:pPr>
        <w:spacing w:after="0"/>
        <w:ind w:left="0"/>
        <w:jc w:val="both"/>
      </w:pPr>
      <w:r>
        <w:rPr>
          <w:rFonts w:ascii="Times New Roman"/>
          <w:b w:val="false"/>
          <w:i w:val="false"/>
          <w:color w:val="000000"/>
          <w:sz w:val="28"/>
        </w:rPr>
        <w:t>
      2) осы бұйрыққа мемлекеттік органдар басшыларының соңғысы қол қойған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5"/>
    <w:bookmarkStart w:name="z22" w:id="16"/>
    <w:p>
      <w:pPr>
        <w:spacing w:after="0"/>
        <w:ind w:left="0"/>
        <w:jc w:val="both"/>
      </w:pPr>
      <w:r>
        <w:rPr>
          <w:rFonts w:ascii="Times New Roman"/>
          <w:b w:val="false"/>
          <w:i w:val="false"/>
          <w:color w:val="000000"/>
          <w:sz w:val="28"/>
        </w:rPr>
        <w:t>
      3) пилоттық жобаның іске асырылуының ай сайынғы мониторингін қамтамасыз етсін.</w:t>
      </w:r>
    </w:p>
    <w:bookmarkEnd w:id="16"/>
    <w:bookmarkStart w:name="z23" w:id="17"/>
    <w:p>
      <w:pPr>
        <w:spacing w:after="0"/>
        <w:ind w:left="0"/>
        <w:jc w:val="both"/>
      </w:pPr>
      <w:r>
        <w:rPr>
          <w:rFonts w:ascii="Times New Roman"/>
          <w:b w:val="false"/>
          <w:i w:val="false"/>
          <w:color w:val="000000"/>
          <w:sz w:val="28"/>
        </w:rPr>
        <w:t>
      10. Осы бұйрықтың орындалуын бақылау жетекшілік ететін Қазақстан Республикасының Сауда және интеграция, Өнеркәсіп және құрылыс, Жасанды интеллект және цифрлық даму, Қаржы және Көлік вице-министрлеріне жүктелсін.</w:t>
      </w:r>
    </w:p>
    <w:bookmarkEnd w:id="17"/>
    <w:bookmarkStart w:name="z24" w:id="18"/>
    <w:p>
      <w:pPr>
        <w:spacing w:after="0"/>
        <w:ind w:left="0"/>
        <w:jc w:val="both"/>
      </w:pPr>
      <w:r>
        <w:rPr>
          <w:rFonts w:ascii="Times New Roman"/>
          <w:b w:val="false"/>
          <w:i w:val="false"/>
          <w:color w:val="000000"/>
          <w:sz w:val="28"/>
        </w:rPr>
        <w:t>
      11. Осы бірлескен бұйрық алғашқы ресми жарияланған күнінен кейін күнтізбелік он күн өткен соң қолданысқа енгізіледі және бір жыл бойы қолданыста болады.</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А. Шаққалиев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Е. Нағаспаев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 Ж. Мәдиев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Біржанов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Н. Сауранбаев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1-қосымша</w:t>
            </w:r>
          </w:p>
        </w:tc>
      </w:tr>
    </w:tbl>
    <w:bookmarkStart w:name="z31" w:id="19"/>
    <w:p>
      <w:pPr>
        <w:spacing w:after="0"/>
        <w:ind w:left="0"/>
        <w:jc w:val="left"/>
      </w:pPr>
      <w:r>
        <w:rPr>
          <w:rFonts w:ascii="Times New Roman"/>
          <w:b/>
          <w:i w:val="false"/>
          <w:color w:val="000000"/>
        </w:rPr>
        <w:t xml:space="preserve"> Өнеркәсіптік мақсаттағы тауарлардың жекелеген түрлері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оқшаулағыш толтырғышы бар гофрленген (қырлы) парақтан жасалған екі қабырғадан тұратын панельдер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суағарлар, шлюздер, шлюз қақпалары, дебаркадерлер, стационарлық доктар мен теңіз және құрлық құрылыстарына арналған басқа да құрылымдыр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майды немесе жанармайды іштен жану қозғалтқыштарында сүзу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 өнеркәсібіне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мұнайды тазартуға арналған сепараторлар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иіру өндірісінің қалдықтарын жинай отырып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8421 39 610 0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каталитикалық процесс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мұнай газдарын тазартуға арналған сепараторлар, мұнай газдарын, сол сияқты мұнайды тазартуға арналған сепараторлар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өнеркәсіпке арналған сұйықтықтарды немесе газды сүзуге немесе тазартуға арналған жабдықтар мен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 8705 тауар позицияларының моторлы көлік құралдарын, олардың тораптары мен агрегаттарын өнеркәсіптік құрастыруға арналған сұйықтықтарды немесе газды сүзуге немесе тазартуға арналған жабдықтар мен құрылғылар5)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8456 50 000 0 қосалқы позициясының машиналарына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қоғамдық жұмыстарға, құрылысқа немесе басқа да осыған ұқсас жұмыстарға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қосуға, араластыруға, уатуға, ұнтақтауға, елеуге, електен өткізуге, ұсатуға, эмульгирлеуге немесе араластыруға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гидравликалық жетегі бар ауыспалы шахта крепі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84395 тауар позициясының жабдықтары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араластырғыш арматура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термостатикалық арматура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 мен камераларға арналған арматура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температураны реттегіштер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қысымды реттегіштер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 құйылған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 – 40оС және одан төмен, қысымы 16 Па және одан жоғары, күкіртті сутегі (H2S) бар ортада жұмыс істеуге арналған2)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 – – 55оС және одан төмен, қысымы 80 Па және одан жоғары болған кезде жұмыс істеуге арналған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 құйылған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 – 40оС және одан төмен, қысымы 16 Па және одан жоғары, күкіртті сутегі (H2S) бар ортада жұмыс істеуге арналған2)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 – – 55оС және одан төмен, қысымы 80 Па және одан жоғары болған кезде жұмыс істеуге арналған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8701 – 8705 -тауарлық позициялардағы моторлы көлік құралдарын, олардың тораптары мен агрегаттарын өнеркәсіптік құрастыруға арналған5)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 – 40оС және одан төмен, қысымы 16 Па және одан жоғары, күкіртті сутегі (H2S) бар ортада жұмыс істеуге арналған2)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 – – 55оС және одан төмен, қысымы 80 Па және одан жоғары болған кезде жұмыс істеуге арналған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 – 40оС және одан төмен, қысымы 16 Па және одан жоғары, күкіртті сутегі (H2S) бар ортада жұмыс істеуге арналған2))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 – – 55оС және одан төмен, қысымы 80 Па және одан жоғары болған кезде жұмыс істеуге арналған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мембраналы арматура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мотор отыны ретінде табиғи газды пайдаланатын көлік құралдарына орнатуға арналған5)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 КВа-дан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 КВа-дан жоғары, бірақ 375 КВа-дан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375 КВа-дан жоғары, бірақ 750 КВа-дан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750 КВа-дан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аккумуляторларды зарядтауға арналған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тіктегіштер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 позицияларының моторлы көлiк құралдарын, олардың тораптары мен агрегаттарын өнеркәсiптiк құрастыруға арналған 8524 11 001 1, 8524 12 001 1, 8524 19 001 1, 8524 91 001 1, 8524 92 001 1, 8524 99 001 1 кіші қосалқы позицияларының модульдері үшін5)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 позицияларының моторлы көлiк құралдарын, олардың тораптары мен агрегаттарын өнеркәсiптiк құрастыруға арналған 8524 11 001 2, 8524 12 001 2, 8524 19 001 2, 8524 91 001 2, 8524 92 001 2, 8524 99 001 2 кіші қосалқы позицияларының модульдері үшін5)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 позицияларының моторлы көлiк құралдарын, олардың тораптары мен агрегаттарын өнеркәсiптiк құрастыруға арналған 8524 11 001 5, 8524 12 001 5, 8524 19 001 5, 8524 91 001 5, 8524 92 001 5, 8524 99 001 5 кіші қосалқы позицияларының модульдері үшін5)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тізбектеріне арналып алдын ала құрастырылған элементтер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сымдар мен кәбілдерге арналған жалғағыштар мен түйіспелі элементтер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пластиналарды тексеруге арналған зондтар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bl>
    <w:bookmarkStart w:name="z32" w:id="20"/>
    <w:p>
      <w:pPr>
        <w:spacing w:after="0"/>
        <w:ind w:left="0"/>
        <w:jc w:val="both"/>
      </w:pPr>
      <w:r>
        <w:rPr>
          <w:rFonts w:ascii="Times New Roman"/>
          <w:b w:val="false"/>
          <w:i w:val="false"/>
          <w:color w:val="000000"/>
          <w:sz w:val="28"/>
        </w:rPr>
        <w:t>
      Ескертпе. *Осы қосымшаның мақсаттары үшін ЕАЭО СЭҚ ТН кодтарын басшылыққа алу қажет. Тауарлардың атаулары тек пайдалану ыңғайлылығы үшін келтірілген.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5" w:id="21"/>
    <w:p>
      <w:pPr>
        <w:spacing w:after="0"/>
        <w:ind w:left="0"/>
        <w:jc w:val="both"/>
      </w:pPr>
      <w:r>
        <w:rPr>
          <w:rFonts w:ascii="Times New Roman"/>
          <w:b w:val="false"/>
          <w:i w:val="false"/>
          <w:color w:val="000000"/>
          <w:sz w:val="28"/>
        </w:rPr>
        <w:t>
      Телекоммуникациялық, компьютерлік жабдықтың, оның бөлшектері мен материалдарының жекелеген түрлері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8471 41 немесе 8471 49 қосалқы позицияларында сипатталғандардан өзгеше, бiр корпуста мынадай құрылғылардың есте сақтау құрылғысының, енгiзу құрылғысының, шығару құрылғысының бipeуi немесе екеуi болатын деректер өңдеу блоктары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лазерліктен басқа, жарық немесе фотонды сәулелену процестерін пайдалана отырып жұмыс істейтіндер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ультрадыбыс процестерін пайдалана отырып жұмыс істейтін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жартылайөткізгіш құрылғыларда суреттердің маскілері мен фотошаблондарын жасауға немесе қайта қалпына келтіруге фокустелген иондық сәулені пайдаланатын фрезерлік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сурет шығаратын, фоторезистпен қапталған астарлардан маскілер мен фотошаблондар жасауда пайдаланылатын фотокамералар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сурет шығаратын, фоторезистпен қапталған астарлардан маскілер мен фотошаблондар жасауда пайдаланылатын белгі салғыш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бейнетелефондар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домофондар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шақыру сигналдарын немесе пейджингтік хабарларды қабылдауға арналған портативті қабылдағыштар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үш немесе одан көп таратқыш тұтқалары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цифрлық 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таспаның ені 1,3 см-ден аспайтын бейнетюнермен біріктірілген немесе біріктірілмеген, сол корпуста телевизиялық тарату камерасы бар, таспаның қозғалыс жылдамдығы 50 мм/с-тан аспайтын жазуды немесе жаңғыртуды жүзеге асыруға қабілетті, магниттік таспада бейне жазатын немесе бейнені жаңғыртатын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8524 11 001 4, 8524 12 001 4, 8524 19 001 4, 8524 91 001 4, 8524 92 001 4, 8524 99 001 4 кіші қосалқы позициясының модульдеріне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8524 11 001 6, 8524 12 001 6, 8524 19 001 6, 8524 91 001 6, 8524 92 001 6, 8524 99 001 6 кіші қосалқы позициясының модульдеріне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8524 11 001 7, 8524 12 001 7, 8524 19 001 7, 8524 91 001 7, 8524 92 001 7, 8524 99 001 7 кіші қосалқы позициясының модульдеріне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8524 11 001 9, 8524 12 001 9, 8524 19 001 9, 8524 91 001 9, 8524 92 001 9, 8524 99 001 9 кіші қосалқы позициясының модульдеріне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8524 11 002 3, 8524 12 002 3, 8524 19 002 3, 8524 91 002 3, 8524 92 002 3, 8524 99 002 3 кіші қосалқы позициясының модульдеріне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8524 11 002 7, 8524 12 002 7, 8524 19 002 7, 8524 91 002 7, 8524 92 002 7, 8524 99 002 7 кіші қосалқы позициясының модульдеріне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8524 11 002 9, 8524 12 002 9, 8524 19 002 9, 8524 91 002 9, 8524 92 002 9, 8524 99 002 9 кіші қосалқы позициясының модульдеріне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8524 11 003 5, 8524 12 003 5, 8524 19 003 5, 8524 91 003 5, 8524 92 003 5, 8524 99 003 5 кіші қосалқы позициясының модульдеріне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8524 11 003 9, 8524 12 003 9, 8524 19 003 9, 8524 91 003 9, 8524 92 003 9, 8524 99 003 9 кіші қосалқы позициясының модульдеріне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8529 90 104 6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8524 11 004 6, 8524 12 004 6, 8524 19 004 6, 8524 91 004 6, 8524 92 004 6, 8524 99 004 6 кіші қосалқы позициясының модульдеріне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8529 90 104 9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8524 11 004 9, 8524 12 004 9, 8524 19 004 9, 8524 91 004 9, 8524 92 004 9, 8524 99 004 9 кіші қосалқы позициясының модульдеріне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8524 11 005 6, 8524 12 005 6, 8524 19 005 6, 8524 91 005 6, 8524 92 005 6, 8524 99 005 6 кіші қосалқы позициясының модульдеріне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8524 11 005 9, 8524 12 005 9, 8524 19 005 9, 8524 91 005 9, 8524 92 005 9, 8524 99 005 9 кіші қосалқы позициясының модульдеріне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8529 90 106 9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8524 11 006 9, 8524 12 006 9, 8524 19 006 9, 8524 91 006 9, 8524 92 006 9, 8524 99 006 9 кіші қосалқы позициясының модульдеріне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8529 90 107 2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8524 11 007 2, 8524 12 007 2, 8524 19 007 2, 8524 91 007 2, 8524 92 007 2, 8524 99 007 2 кіші қосалқы позициясының модульдеріне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8529 90 107 4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8524 11 007 4, 8524 12 007 4, 8524 19 007 4, 8524 91 007 4, 8524 92 007 4, 8524 99 007 4 кіші қосалқы позициясының модульдеріне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8529 90 107 6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8524 11 007 6, 8524 12 007 6, 8524 19 007 6, 8524 91 007 6, 8524 92 007 6, 8524 99 007 6 кіші қосалқы позициясының модульдеріне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8524 11 009 0, 8524 12 009 0, 8524 19 009 0, 8524 91 009 0, 8524 92 009 0, 8524 99 009 0 кіші қосалқы позициясының модульдеріне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8529 90 200 2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8525 60 000 1, 8525 60 000 9, 8525 81 300 0, 8525 82 300 0, 8525 83 300 0 және 8525 89 300 0 позициялары аппаратурасының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8529 90 200 8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8529 90 650 8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коаксиалды кабельдер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баспа схемалары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шашырату қуаты 1 Вт-тан кем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өткізгіштер негізіндегі түрлендіргіштер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топқа 12 (б) (iv) ескертпеде аталған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топқа 12 (б) (iii) ескертпеде аталған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топқа 12 (б) (iv) ескертпеде аталған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8542 32 750 0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есте сақтау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топқа 12 (б) (iv) ескертпеде аталған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топқа 12 (б) (iii) ескертпеде аталған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топқа 12 (б) (iv) ескертпеде аталған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монолитті интегралды схемалар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 генераторлары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аспаптар мен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электронды-сәулелік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bl>
    <w:bookmarkStart w:name="z36" w:id="22"/>
    <w:p>
      <w:pPr>
        <w:spacing w:after="0"/>
        <w:ind w:left="0"/>
        <w:jc w:val="both"/>
      </w:pPr>
      <w:r>
        <w:rPr>
          <w:rFonts w:ascii="Times New Roman"/>
          <w:b w:val="false"/>
          <w:i w:val="false"/>
          <w:color w:val="000000"/>
          <w:sz w:val="28"/>
        </w:rPr>
        <w:t>
      Ескертпе. *Осы қосымшаның мақсаттары үшін ЕАЭО СЭҚ ТН кодтарын басшылыққа алу қажет. Тауарлардың атаулары тек пайдалану ыңғайлылығы үшін келтірілген.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3-қосымша</w:t>
            </w:r>
          </w:p>
        </w:tc>
      </w:tr>
    </w:tbl>
    <w:bookmarkStart w:name="z38" w:id="23"/>
    <w:p>
      <w:pPr>
        <w:spacing w:after="0"/>
        <w:ind w:left="0"/>
        <w:jc w:val="left"/>
      </w:pPr>
      <w:r>
        <w:rPr>
          <w:rFonts w:ascii="Times New Roman"/>
          <w:b/>
          <w:i w:val="false"/>
          <w:color w:val="000000"/>
        </w:rPr>
        <w:t xml:space="preserve"> Авиациалық мақсаттағы тауарлардың жекелеген түрлері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 — — — азаматтық әуе кемелеріне арналған келесі өнімдер:</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гидропневматикалық аккумуляторлар;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кері тартқыш механизмдерге арналған механикалық жетектер;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конструкциялы дәретхана қондырғылары;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ылғалдандырғыштар мен ауа кептіргіштері;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электрлік емес сервомеханизмдер;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электрлік емес қозғалтқыштар;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турбореактивті, турбовинтті және басқа газ турбиналы қозғалтқыштарға арналған пневматикалық стартерлер;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электрлік емес шыны тазалағыштар;</w:t>
            </w:r>
          </w:p>
          <w:p>
            <w:pPr>
              <w:spacing w:after="20"/>
              <w:ind w:left="20"/>
              <w:jc w:val="both"/>
            </w:pPr>
            <w:r>
              <w:rPr>
                <w:rFonts w:ascii="Times New Roman"/>
                <w:b w:val="false"/>
                <w:i w:val="false"/>
                <w:color w:val="000000"/>
                <w:sz w:val="20"/>
              </w:rPr>
              <w:t>
ауа бұрандасының қадамын электрлік емес реттегіштер5)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 кемелерін жасау үшін5)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 кемелері үшін5)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авиациялық қозғалтқыштарды және/немесе азаматтық әуе кемелерін жасау үшін5)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радионавигациялық қабылдағыштар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түрдегі антенналар мен ауа рефлекторлары; олармен пайдалануға жарамды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8524 11 001 3, 8524 12 001 3, 8524 19 001 3, 8524 91 001 3, 8524 92 001 3, 8524 99 001 3, кіші қосалқы позицияларының модульдері үшін5)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8529 90 650 2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пассивті элементтермен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авиациялық және/немесе азаматтық-әуе қозғалтқыштарды жасап шығару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монолитті интегралды схемалар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8548 00 200 0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стектік динамикалық жедел жад құрылғылары мен модульдер сияқты әртүрлі типтегі сақтау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немесе 8806 тауар позициясындағы ұшу аппараттарының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r>
    </w:tbl>
    <w:bookmarkStart w:name="z48" w:id="25"/>
    <w:p>
      <w:pPr>
        <w:spacing w:after="0"/>
        <w:ind w:left="0"/>
        <w:jc w:val="both"/>
      </w:pPr>
      <w:r>
        <w:rPr>
          <w:rFonts w:ascii="Times New Roman"/>
          <w:b w:val="false"/>
          <w:i w:val="false"/>
          <w:color w:val="000000"/>
          <w:sz w:val="28"/>
        </w:rPr>
        <w:t>
      Ескертпе. *Осы қосымшаның мақсаттары үшін ЕАЭО СЭҚ ТН кодтарын басшылыққа алу қажет. Тауарлардың атаулары тек пайдалану ыңғайлылығы үшін келтірілген.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 4-қосымша</w:t>
            </w:r>
          </w:p>
        </w:tc>
      </w:tr>
    </w:tbl>
    <w:bookmarkStart w:name="z50" w:id="26"/>
    <w:p>
      <w:pPr>
        <w:spacing w:after="0"/>
        <w:ind w:left="0"/>
        <w:jc w:val="left"/>
      </w:pPr>
      <w:r>
        <w:rPr>
          <w:rFonts w:ascii="Times New Roman"/>
          <w:b/>
          <w:i w:val="false"/>
          <w:color w:val="000000"/>
        </w:rPr>
        <w:t xml:space="preserve"> Тауарлардың жекелеген түрлерін Қазақстан Республикасының аумағынан әкетуге рұқсаттар беру қағидалары</w:t>
      </w:r>
    </w:p>
    <w:bookmarkEnd w:id="26"/>
    <w:bookmarkStart w:name="z51" w:id="27"/>
    <w:p>
      <w:pPr>
        <w:spacing w:after="0"/>
        <w:ind w:left="0"/>
        <w:jc w:val="left"/>
      </w:pPr>
      <w:r>
        <w:rPr>
          <w:rFonts w:ascii="Times New Roman"/>
          <w:b/>
          <w:i w:val="false"/>
          <w:color w:val="000000"/>
        </w:rPr>
        <w:t xml:space="preserve"> 1-тарау. Жалпы ережелер</w:t>
      </w:r>
    </w:p>
    <w:bookmarkEnd w:id="27"/>
    <w:bookmarkStart w:name="z52" w:id="28"/>
    <w:p>
      <w:pPr>
        <w:spacing w:after="0"/>
        <w:ind w:left="0"/>
        <w:jc w:val="both"/>
      </w:pPr>
      <w:r>
        <w:rPr>
          <w:rFonts w:ascii="Times New Roman"/>
          <w:b w:val="false"/>
          <w:i w:val="false"/>
          <w:color w:val="000000"/>
          <w:sz w:val="28"/>
        </w:rPr>
        <w:t xml:space="preserve">
      1. Осы Тауарлардың жекелеген түрлерін Қазақстан Республикасының аумағынан әкетуге рұқсаттар беру қағидалары (бұдан әрі-Қағидалар) "Сауда қызметін реттеу туралы"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және "Рұқсаттар және хабарламалар туралы" Қазақстан Республикасы Заңының 37-бабының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тауарлардың жекелеген түрлерін әкетуге рұқсат беру тәртібін айқындайды.</w:t>
      </w:r>
    </w:p>
    <w:bookmarkEnd w:id="28"/>
    <w:bookmarkStart w:name="z53" w:id="29"/>
    <w:p>
      <w:pPr>
        <w:spacing w:after="0"/>
        <w:ind w:left="0"/>
        <w:jc w:val="both"/>
      </w:pPr>
      <w:r>
        <w:rPr>
          <w:rFonts w:ascii="Times New Roman"/>
          <w:b w:val="false"/>
          <w:i w:val="false"/>
          <w:color w:val="000000"/>
          <w:sz w:val="28"/>
        </w:rPr>
        <w:t>
      2. Осы Қағидаларда мынадай ұғымдар пайдаланылады:</w:t>
      </w:r>
    </w:p>
    <w:bookmarkEnd w:id="29"/>
    <w:bookmarkStart w:name="z54" w:id="30"/>
    <w:p>
      <w:pPr>
        <w:spacing w:after="0"/>
        <w:ind w:left="0"/>
        <w:jc w:val="both"/>
      </w:pPr>
      <w:r>
        <w:rPr>
          <w:rFonts w:ascii="Times New Roman"/>
          <w:b w:val="false"/>
          <w:i w:val="false"/>
          <w:color w:val="000000"/>
          <w:sz w:val="28"/>
        </w:rPr>
        <w:t>
      1) тауарлар – бұған дейін Қазақстан Республикасының кедендік аумағына әкелінген және Қазақстан Республикасының аумағынан ТМД-ға қатысушы мемлекеттерге әкетілетін, осы бірлескен бұйрыққа 1,2 және 3-қосымшаларға сәйкес рұқсат беру тәртібі енгізілетін тауарлар;</w:t>
      </w:r>
    </w:p>
    <w:bookmarkEnd w:id="30"/>
    <w:bookmarkStart w:name="z55" w:id="31"/>
    <w:p>
      <w:pPr>
        <w:spacing w:after="0"/>
        <w:ind w:left="0"/>
        <w:jc w:val="both"/>
      </w:pPr>
      <w:r>
        <w:rPr>
          <w:rFonts w:ascii="Times New Roman"/>
          <w:b w:val="false"/>
          <w:i w:val="false"/>
          <w:color w:val="000000"/>
          <w:sz w:val="28"/>
        </w:rPr>
        <w:t>
      2) сыртқы сауда қызметіне қатысушылар – сыртқы сауда қызметін жүзеге асыратын, оның ішінде Қазақстан Республикасының заңнамасына сәйкес жеке кәсіпкерлер ретінде тіркелген жеке тұлғалар және Қазақстан Республикасының заңнамасына сәйкес құрылған заңды тұлғалар, сондай-ақ заңды тұлғалар болып табылмайтын ұйымдар (бұдан әрі – көрсетілетін қызметті алушы);</w:t>
      </w:r>
    </w:p>
    <w:bookmarkEnd w:id="31"/>
    <w:bookmarkStart w:name="z56" w:id="32"/>
    <w:p>
      <w:pPr>
        <w:spacing w:after="0"/>
        <w:ind w:left="0"/>
        <w:jc w:val="both"/>
      </w:pPr>
      <w:r>
        <w:rPr>
          <w:rFonts w:ascii="Times New Roman"/>
          <w:b w:val="false"/>
          <w:i w:val="false"/>
          <w:color w:val="000000"/>
          <w:sz w:val="28"/>
        </w:rPr>
        <w:t>
      3) сауда қызметін реттеу саласындағы уәкілетті орган – сауда саясатын қалыптастыратын және сауда қызметі саласында басшылықты, сондай-ақ салааралық үйлестіруді жүзеге асыратын орталық атқарушы орган;</w:t>
      </w:r>
    </w:p>
    <w:bookmarkEnd w:id="32"/>
    <w:bookmarkStart w:name="z57" w:id="33"/>
    <w:p>
      <w:pPr>
        <w:spacing w:after="0"/>
        <w:ind w:left="0"/>
        <w:jc w:val="both"/>
      </w:pPr>
      <w:r>
        <w:rPr>
          <w:rFonts w:ascii="Times New Roman"/>
          <w:b w:val="false"/>
          <w:i w:val="false"/>
          <w:color w:val="000000"/>
          <w:sz w:val="28"/>
        </w:rPr>
        <w:t xml:space="preserve">
      4) кеден ісі саласындағы уәкілетті орган – өз құзыреті шегінде кеден ісі саласындағы мемлекеттік реттеуді жүзеге асыратын орталық атқарушы орган; </w:t>
      </w:r>
    </w:p>
    <w:bookmarkEnd w:id="33"/>
    <w:bookmarkStart w:name="z58" w:id="34"/>
    <w:p>
      <w:pPr>
        <w:spacing w:after="0"/>
        <w:ind w:left="0"/>
        <w:jc w:val="both"/>
      </w:pPr>
      <w:r>
        <w:rPr>
          <w:rFonts w:ascii="Times New Roman"/>
          <w:b w:val="false"/>
          <w:i w:val="false"/>
          <w:color w:val="000000"/>
          <w:sz w:val="28"/>
        </w:rPr>
        <w:t>
      5) өнеркәсіп саласындағы уәкілетті орган – өнеркәсіп саласындағы басшылықты, сондай-ақ өнеркәсіпті мемлекеттік ынталандыруды іске асыруға қатысуды жүзеге асыратын орталық атқарушы орган;</w:t>
      </w:r>
    </w:p>
    <w:bookmarkEnd w:id="34"/>
    <w:bookmarkStart w:name="z59" w:id="35"/>
    <w:p>
      <w:pPr>
        <w:spacing w:after="0"/>
        <w:ind w:left="0"/>
        <w:jc w:val="both"/>
      </w:pPr>
      <w:r>
        <w:rPr>
          <w:rFonts w:ascii="Times New Roman"/>
          <w:b w:val="false"/>
          <w:i w:val="false"/>
          <w:color w:val="000000"/>
          <w:sz w:val="28"/>
        </w:rPr>
        <w:t>
      6) ақпараттандыру саласындағы уәкілетті орган – аэроғарыш және электрондық өнеркәсіп, цифрлық активтер, байланыс саласындағы басшылықты және салааралық үйлестіруді жүзеге асыратын орталық атқарушы орган;</w:t>
      </w:r>
    </w:p>
    <w:bookmarkEnd w:id="35"/>
    <w:bookmarkStart w:name="z60" w:id="36"/>
    <w:p>
      <w:pPr>
        <w:spacing w:after="0"/>
        <w:ind w:left="0"/>
        <w:jc w:val="both"/>
      </w:pPr>
      <w:r>
        <w:rPr>
          <w:rFonts w:ascii="Times New Roman"/>
          <w:b w:val="false"/>
          <w:i w:val="false"/>
          <w:color w:val="000000"/>
          <w:sz w:val="28"/>
        </w:rPr>
        <w:t>
      7) көлік саласындағы уәкілетті орган – Қазақстан Республикасының әуе кеңістігін пайдалану, азаматтық және эксперименттік авиация қызметі саласындағы басшылықты жүзеге асыратын мемлекеттік орган;</w:t>
      </w:r>
    </w:p>
    <w:bookmarkEnd w:id="36"/>
    <w:bookmarkStart w:name="z61" w:id="37"/>
    <w:p>
      <w:pPr>
        <w:spacing w:after="0"/>
        <w:ind w:left="0"/>
        <w:jc w:val="both"/>
      </w:pPr>
      <w:r>
        <w:rPr>
          <w:rFonts w:ascii="Times New Roman"/>
          <w:b w:val="false"/>
          <w:i w:val="false"/>
          <w:color w:val="000000"/>
          <w:sz w:val="28"/>
        </w:rPr>
        <w:t>
      8) "электрондық үкіметтің" веб-порталы (бұдан әрі – портал) – нормативтік құқықтық базаны қоса алғанда, барлық шоғырландырылған үкіметтік ақпаратқа және электронды түрде көрсетілетін мемлекеттік қызметтерге қол жеткізудің бірыңғай терезесі болып табылатын ақпараттық жүйе;</w:t>
      </w:r>
    </w:p>
    <w:bookmarkEnd w:id="37"/>
    <w:bookmarkStart w:name="z62" w:id="38"/>
    <w:p>
      <w:pPr>
        <w:spacing w:after="0"/>
        <w:ind w:left="0"/>
        <w:jc w:val="both"/>
      </w:pPr>
      <w:r>
        <w:rPr>
          <w:rFonts w:ascii="Times New Roman"/>
          <w:b w:val="false"/>
          <w:i w:val="false"/>
          <w:color w:val="000000"/>
          <w:sz w:val="28"/>
        </w:rPr>
        <w:t>
      9) көрсетілетін қызметті беруші – жекелеген тауар түрлерінің экспортына (әкетуге) қатысты бөлігінде "Қазақстан Республикасының аумағына жекелеген тауарлар түрлерін экспорттауға және (немесе) импорттауға рұқсат беру" мемлекеттік қызметті көрсететін сауда қызметін реттеу саласындағы уәкілетті орган, өнеркәсіп саласындағы уәкілетті орган, ақпараттандыру саласындағы уәкілетті орган, көлік саласындағы уәкілетті орган.</w:t>
      </w:r>
    </w:p>
    <w:bookmarkEnd w:id="38"/>
    <w:bookmarkStart w:name="z63" w:id="39"/>
    <w:p>
      <w:pPr>
        <w:spacing w:after="0"/>
        <w:ind w:left="0"/>
        <w:jc w:val="both"/>
      </w:pPr>
      <w:r>
        <w:rPr>
          <w:rFonts w:ascii="Times New Roman"/>
          <w:b w:val="false"/>
          <w:i w:val="false"/>
          <w:color w:val="000000"/>
          <w:sz w:val="28"/>
        </w:rPr>
        <w:t xml:space="preserve">
      3.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м.а.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белгіленген тәртіппен қамтамасыз етеді.</w:t>
      </w:r>
    </w:p>
    <w:bookmarkEnd w:id="39"/>
    <w:bookmarkStart w:name="z64" w:id="40"/>
    <w:p>
      <w:pPr>
        <w:spacing w:after="0"/>
        <w:ind w:left="0"/>
        <w:jc w:val="both"/>
      </w:pPr>
      <w:r>
        <w:rPr>
          <w:rFonts w:ascii="Times New Roman"/>
          <w:b w:val="false"/>
          <w:i w:val="false"/>
          <w:color w:val="000000"/>
          <w:sz w:val="28"/>
        </w:rPr>
        <w:t>
      4. Осы Қағидаларға өзгерістер және (немесе) толықтырулар енгізілген жағдайда, көрсетілетін қызметті беруші ол қабылданған күннен бастап 3 (үш) жұмыс күні ішінде мемлекеттік қызметті көрсету тәртібіне енгізілген өзгерістер туралы ақпаратты Бірыңғай байланыс орталығына және "электрондық үкіметтің" ақпараттық-коммуникациялық инфрақұрылымының операторына жібереді.</w:t>
      </w:r>
    </w:p>
    <w:bookmarkEnd w:id="40"/>
    <w:bookmarkStart w:name="z65" w:id="41"/>
    <w:p>
      <w:pPr>
        <w:spacing w:after="0"/>
        <w:ind w:left="0"/>
        <w:jc w:val="left"/>
      </w:pPr>
      <w:r>
        <w:rPr>
          <w:rFonts w:ascii="Times New Roman"/>
          <w:b/>
          <w:i w:val="false"/>
          <w:color w:val="000000"/>
        </w:rPr>
        <w:t xml:space="preserve"> 2-тарау. Тауарлардың жекелеген түрлерін  Қазақстан Республикасының аумағынан әкетуге рұқсаттар беру тәртібі</w:t>
      </w:r>
    </w:p>
    <w:bookmarkEnd w:id="41"/>
    <w:bookmarkStart w:name="z66" w:id="42"/>
    <w:p>
      <w:pPr>
        <w:spacing w:after="0"/>
        <w:ind w:left="0"/>
        <w:jc w:val="both"/>
      </w:pPr>
      <w:r>
        <w:rPr>
          <w:rFonts w:ascii="Times New Roman"/>
          <w:b w:val="false"/>
          <w:i w:val="false"/>
          <w:color w:val="000000"/>
          <w:sz w:val="28"/>
        </w:rPr>
        <w:t>
      5. Қазақстан Республикасының аумағынан ТМД-ға қатысушы мемлекеттерге тауарларды әкету уәкілетті органдар көрсетілетін қызметті алушыларға беретін рұқсаттар негізінде жүзеге асырылады.</w:t>
      </w:r>
    </w:p>
    <w:bookmarkEnd w:id="42"/>
    <w:bookmarkStart w:name="z67" w:id="43"/>
    <w:p>
      <w:pPr>
        <w:spacing w:after="0"/>
        <w:ind w:left="0"/>
        <w:jc w:val="both"/>
      </w:pPr>
      <w:r>
        <w:rPr>
          <w:rFonts w:ascii="Times New Roman"/>
          <w:b w:val="false"/>
          <w:i w:val="false"/>
          <w:color w:val="000000"/>
          <w:sz w:val="28"/>
        </w:rPr>
        <w:t>
      6. Қазақстан Республикасының аумағынан ТМД-ға қатысушы мемлекеттерге тауарларды әкетуге рұқсат алу үшін:</w:t>
      </w:r>
    </w:p>
    <w:bookmarkEnd w:id="43"/>
    <w:bookmarkStart w:name="z68" w:id="44"/>
    <w:p>
      <w:pPr>
        <w:spacing w:after="0"/>
        <w:ind w:left="0"/>
        <w:jc w:val="both"/>
      </w:pPr>
      <w:r>
        <w:rPr>
          <w:rFonts w:ascii="Times New Roman"/>
          <w:b w:val="false"/>
          <w:i w:val="false"/>
          <w:color w:val="000000"/>
          <w:sz w:val="28"/>
        </w:rPr>
        <w:t>
      1) осы бұйрыққа 1-қосымшада көрсетілген тауарлар бойынша көрсетілетін қызметті алушылар өнеркәсіп саласындағы уәкілетті органға осы Қағидаларға 2-қосымшаға сәйкес нысан бойынша Өтінішті (бұдан әрі – Өтініш) және осы Қағидаларға 1-қосымшада көрсетілген тізбенің 1)-5), 7)-тармақтарында көзделген құжаттарды ұсынады;</w:t>
      </w:r>
    </w:p>
    <w:bookmarkEnd w:id="44"/>
    <w:bookmarkStart w:name="z69" w:id="45"/>
    <w:p>
      <w:pPr>
        <w:spacing w:after="0"/>
        <w:ind w:left="0"/>
        <w:jc w:val="both"/>
      </w:pPr>
      <w:r>
        <w:rPr>
          <w:rFonts w:ascii="Times New Roman"/>
          <w:b w:val="false"/>
          <w:i w:val="false"/>
          <w:color w:val="000000"/>
          <w:sz w:val="28"/>
        </w:rPr>
        <w:t>
      2) осы бұйрыққа 2-қосымшада көрсетілген тауарлар бойынша көрсетілетін қызметті алушылар ақпараттандыру саласындағы уәкілетті органға Өтінішті, сондай-ақ осы Қағидаларға 1-қосымшада көрсетілген тізбенің 1)-5), 7)-тармақтарында көзделген құжаттарды ұсынады;</w:t>
      </w:r>
    </w:p>
    <w:bookmarkEnd w:id="45"/>
    <w:bookmarkStart w:name="z70" w:id="46"/>
    <w:p>
      <w:pPr>
        <w:spacing w:after="0"/>
        <w:ind w:left="0"/>
        <w:jc w:val="both"/>
      </w:pPr>
      <w:r>
        <w:rPr>
          <w:rFonts w:ascii="Times New Roman"/>
          <w:b w:val="false"/>
          <w:i w:val="false"/>
          <w:color w:val="000000"/>
          <w:sz w:val="28"/>
        </w:rPr>
        <w:t>
      3) осы бұйрыққа 3-қосымшада көрсетілген тауарлар бойынша көрсетілетін қызметті алушылар көлік саласындағы уәкілетті органға Өтінішті және осы Қағидаларға 1-қосымшада көрсетілген тізбенің 1)-4), 6), 7)-тармақтарында көзделген құжаттарды ұсынады.</w:t>
      </w:r>
    </w:p>
    <w:bookmarkEnd w:id="46"/>
    <w:bookmarkStart w:name="z71" w:id="47"/>
    <w:p>
      <w:pPr>
        <w:spacing w:after="0"/>
        <w:ind w:left="0"/>
        <w:jc w:val="both"/>
      </w:pPr>
      <w:r>
        <w:rPr>
          <w:rFonts w:ascii="Times New Roman"/>
          <w:b w:val="false"/>
          <w:i w:val="false"/>
          <w:color w:val="000000"/>
          <w:sz w:val="28"/>
        </w:rPr>
        <w:t>
      7. Осы Қағидалардың 2-тармағының 5), 6), 7)-тармақшаларында көрсетілген көрсетілетін қызметті беруші рұқсатты осы Қағидалардың 3-қосымшасына сәйкес нысан бойынша электрондық түрде ресімдейді және оны өтініш берушіге жолдайды, ол өтініш берушінің жеке кабинетінде және кеден ісі саласындағы уәкілетті органның "КЕДЕН" ақпараттық жүйесінде көрсетіледі.</w:t>
      </w:r>
    </w:p>
    <w:bookmarkEnd w:id="47"/>
    <w:bookmarkStart w:name="z72" w:id="48"/>
    <w:p>
      <w:pPr>
        <w:spacing w:after="0"/>
        <w:ind w:left="0"/>
        <w:jc w:val="both"/>
      </w:pPr>
      <w:r>
        <w:rPr>
          <w:rFonts w:ascii="Times New Roman"/>
          <w:b w:val="false"/>
          <w:i w:val="false"/>
          <w:color w:val="000000"/>
          <w:sz w:val="28"/>
        </w:rPr>
        <w:t>
      8. Тауарларды әкетуге рұқсат беру "электрондық үкіметтің" веб-порталы арқылы 5 (бес) жұмыс күні ішінде жүргізіледі.</w:t>
      </w:r>
    </w:p>
    <w:bookmarkEnd w:id="48"/>
    <w:bookmarkStart w:name="z73" w:id="49"/>
    <w:p>
      <w:pPr>
        <w:spacing w:after="0"/>
        <w:ind w:left="0"/>
        <w:jc w:val="both"/>
      </w:pPr>
      <w:r>
        <w:rPr>
          <w:rFonts w:ascii="Times New Roman"/>
          <w:b w:val="false"/>
          <w:i w:val="false"/>
          <w:color w:val="000000"/>
          <w:sz w:val="28"/>
        </w:rPr>
        <w:t>
      9. Рұқсат беруге өтініш түскен жағдайда көрсетілетін қызметті беруші:</w:t>
      </w:r>
    </w:p>
    <w:bookmarkEnd w:id="49"/>
    <w:bookmarkStart w:name="z74" w:id="50"/>
    <w:p>
      <w:pPr>
        <w:spacing w:after="0"/>
        <w:ind w:left="0"/>
        <w:jc w:val="both"/>
      </w:pPr>
      <w:r>
        <w:rPr>
          <w:rFonts w:ascii="Times New Roman"/>
          <w:b w:val="false"/>
          <w:i w:val="false"/>
          <w:color w:val="000000"/>
          <w:sz w:val="28"/>
        </w:rPr>
        <w:t>
      1) өтініш түскен күннен бастап 1 (бір) жұмыс күні ішінде өтініш берушінің өтінішін тіркейді және оны көрсетілетін қызметті берушінің жауапты құрылымдық бөлімшесіне жібереді;</w:t>
      </w:r>
    </w:p>
    <w:bookmarkEnd w:id="50"/>
    <w:bookmarkStart w:name="z75" w:id="51"/>
    <w:p>
      <w:pPr>
        <w:spacing w:after="0"/>
        <w:ind w:left="0"/>
        <w:jc w:val="both"/>
      </w:pPr>
      <w:r>
        <w:rPr>
          <w:rFonts w:ascii="Times New Roman"/>
          <w:b w:val="false"/>
          <w:i w:val="false"/>
          <w:color w:val="000000"/>
          <w:sz w:val="28"/>
        </w:rPr>
        <w:t>
      2) 2 (екі) жұмыс күні ішінде өтініш беруші ұсынған құжаттардың толықтығы мен белгіленген талаптарға сәйкестігін қарайды және талдайды;</w:t>
      </w:r>
    </w:p>
    <w:bookmarkEnd w:id="51"/>
    <w:bookmarkStart w:name="z76" w:id="52"/>
    <w:p>
      <w:pPr>
        <w:spacing w:after="0"/>
        <w:ind w:left="0"/>
        <w:jc w:val="both"/>
      </w:pPr>
      <w:r>
        <w:rPr>
          <w:rFonts w:ascii="Times New Roman"/>
          <w:b w:val="false"/>
          <w:i w:val="false"/>
          <w:color w:val="000000"/>
          <w:sz w:val="28"/>
        </w:rPr>
        <w:t>
      3) 2 (екі) жұмыс күні ішінде рұқсат (немесе рұқсат беруден дәлелді бас тарту) жобасын әзірлейді, келіседі және көрсетілетін қызметті беруші басшысының қолы қойылады.</w:t>
      </w:r>
    </w:p>
    <w:bookmarkEnd w:id="52"/>
    <w:bookmarkStart w:name="z77" w:id="53"/>
    <w:p>
      <w:pPr>
        <w:spacing w:after="0"/>
        <w:ind w:left="0"/>
        <w:jc w:val="both"/>
      </w:pPr>
      <w:r>
        <w:rPr>
          <w:rFonts w:ascii="Times New Roman"/>
          <w:b w:val="false"/>
          <w:i w:val="false"/>
          <w:color w:val="000000"/>
          <w:sz w:val="28"/>
        </w:rPr>
        <w:t>
      Мемлекеттік қызметті көрсетудің нәтижесі (рұқсат не дәлелді бас тарту) өтініш берушіге "электрондық үкімет" веб-порталы арқылы жолданады.</w:t>
      </w:r>
    </w:p>
    <w:bookmarkEnd w:id="53"/>
    <w:bookmarkStart w:name="z78" w:id="54"/>
    <w:p>
      <w:pPr>
        <w:spacing w:after="0"/>
        <w:ind w:left="0"/>
        <w:jc w:val="both"/>
      </w:pPr>
      <w:r>
        <w:rPr>
          <w:rFonts w:ascii="Times New Roman"/>
          <w:b w:val="false"/>
          <w:i w:val="false"/>
          <w:color w:val="000000"/>
          <w:sz w:val="28"/>
        </w:rPr>
        <w:t>
      10. Рұқсаттың қолданылу мерзімі рұқсат берілген күнтізбелік жылмен шектеледі.</w:t>
      </w:r>
    </w:p>
    <w:bookmarkEnd w:id="54"/>
    <w:bookmarkStart w:name="z79" w:id="55"/>
    <w:p>
      <w:pPr>
        <w:spacing w:after="0"/>
        <w:ind w:left="0"/>
        <w:jc w:val="both"/>
      </w:pPr>
      <w:r>
        <w:rPr>
          <w:rFonts w:ascii="Times New Roman"/>
          <w:b w:val="false"/>
          <w:i w:val="false"/>
          <w:color w:val="000000"/>
          <w:sz w:val="28"/>
        </w:rPr>
        <w:t>
      11. Рұқсат беруден бас тарту туралы шешім көрсетілетін қызмет берушімен мынадай жағдайларда осы Қағидаларға 5-қосымшаға сәйкес нысан бойынша рәсімделеді:</w:t>
      </w:r>
    </w:p>
    <w:bookmarkEnd w:id="55"/>
    <w:bookmarkStart w:name="z80" w:id="56"/>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құжаттарда және (немесе) олардың құрамындағы деректерде (мәліметтерде) шындыққа сай келмейтін ақпараттың анықталуы;</w:t>
      </w:r>
    </w:p>
    <w:bookmarkEnd w:id="56"/>
    <w:bookmarkStart w:name="z81" w:id="57"/>
    <w:p>
      <w:pPr>
        <w:spacing w:after="0"/>
        <w:ind w:left="0"/>
        <w:jc w:val="both"/>
      </w:pPr>
      <w:r>
        <w:rPr>
          <w:rFonts w:ascii="Times New Roman"/>
          <w:b w:val="false"/>
          <w:i w:val="false"/>
          <w:color w:val="000000"/>
          <w:sz w:val="28"/>
        </w:rPr>
        <w:t>
      2) көрсетілетін қызметті алушының, сондай-ақ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bookmarkEnd w:id="57"/>
    <w:bookmarkStart w:name="z82" w:id="58"/>
    <w:p>
      <w:pPr>
        <w:spacing w:after="0"/>
        <w:ind w:left="0"/>
        <w:jc w:val="both"/>
      </w:pPr>
      <w:r>
        <w:rPr>
          <w:rFonts w:ascii="Times New Roman"/>
          <w:b w:val="false"/>
          <w:i w:val="false"/>
          <w:color w:val="000000"/>
          <w:sz w:val="28"/>
        </w:rPr>
        <w:t xml:space="preserve">
      3) мемлекеттік қызметті көрсету үшін талап етілетін, шектеулі қолжетімділіктегі жеке деректерге қол жеткізуге Қазақстан Республикасының "Жеке деректер және оларды қорғау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көрсетілетін қызметті алушының келісімінің болмауы;</w:t>
      </w:r>
    </w:p>
    <w:bookmarkEnd w:id="58"/>
    <w:bookmarkStart w:name="z83" w:id="59"/>
    <w:p>
      <w:pPr>
        <w:spacing w:after="0"/>
        <w:ind w:left="0"/>
        <w:jc w:val="both"/>
      </w:pPr>
      <w:r>
        <w:rPr>
          <w:rFonts w:ascii="Times New Roman"/>
          <w:b w:val="false"/>
          <w:i w:val="false"/>
          <w:color w:val="000000"/>
          <w:sz w:val="28"/>
        </w:rPr>
        <w:t>
      4) осы Қағидаларда көзделген талаптардың сақталмауы;</w:t>
      </w:r>
    </w:p>
    <w:bookmarkEnd w:id="59"/>
    <w:bookmarkStart w:name="z84" w:id="60"/>
    <w:p>
      <w:pPr>
        <w:spacing w:after="0"/>
        <w:ind w:left="0"/>
        <w:jc w:val="both"/>
      </w:pPr>
      <w:r>
        <w:rPr>
          <w:rFonts w:ascii="Times New Roman"/>
          <w:b w:val="false"/>
          <w:i w:val="false"/>
          <w:color w:val="000000"/>
          <w:sz w:val="28"/>
        </w:rPr>
        <w:t>
      5) рұқсат беру үшін негіз болатын бір немесе бірнеше құжаттың қолданылуын тоқтату немесе тоқтата тұру;</w:t>
      </w:r>
    </w:p>
    <w:bookmarkEnd w:id="60"/>
    <w:bookmarkStart w:name="z85" w:id="61"/>
    <w:p>
      <w:pPr>
        <w:spacing w:after="0"/>
        <w:ind w:left="0"/>
        <w:jc w:val="both"/>
      </w:pPr>
      <w:r>
        <w:rPr>
          <w:rFonts w:ascii="Times New Roman"/>
          <w:b w:val="false"/>
          <w:i w:val="false"/>
          <w:color w:val="000000"/>
          <w:sz w:val="28"/>
        </w:rPr>
        <w:t>
      6) тауарлардың шығу тегі туралы сертификаттың болмауы немесе шыққан елі Ұлыбритания, АҚШ, Еуропалық Одақ болуы (осы бірлескен Бұйрыққа 1 және 2-қосымшаларда көрсетілген тауарлар үшін);</w:t>
      </w:r>
    </w:p>
    <w:bookmarkEnd w:id="61"/>
    <w:bookmarkStart w:name="z86" w:id="62"/>
    <w:p>
      <w:pPr>
        <w:spacing w:after="0"/>
        <w:ind w:left="0"/>
        <w:jc w:val="both"/>
      </w:pPr>
      <w:r>
        <w:rPr>
          <w:rFonts w:ascii="Times New Roman"/>
          <w:b w:val="false"/>
          <w:i w:val="false"/>
          <w:color w:val="000000"/>
          <w:sz w:val="28"/>
        </w:rPr>
        <w:t>
      7) эксплуатант сертификатының болмауы (осы бірлескен Бұйрықтың 3-қосымшасында көрсетілген тауарларға қатысты).</w:t>
      </w:r>
    </w:p>
    <w:bookmarkEnd w:id="62"/>
    <w:bookmarkStart w:name="z87" w:id="63"/>
    <w:p>
      <w:pPr>
        <w:spacing w:after="0"/>
        <w:ind w:left="0"/>
        <w:jc w:val="both"/>
      </w:pPr>
      <w:r>
        <w:rPr>
          <w:rFonts w:ascii="Times New Roman"/>
          <w:b w:val="false"/>
          <w:i w:val="false"/>
          <w:color w:val="000000"/>
          <w:sz w:val="28"/>
        </w:rPr>
        <w:t>
      12.  Берілген рұқсаттарға, оның ішінде техникалық сипаттағы өзгерістерді енгізуге жол берілмейді.</w:t>
      </w:r>
    </w:p>
    <w:bookmarkEnd w:id="63"/>
    <w:bookmarkStart w:name="z88" w:id="64"/>
    <w:p>
      <w:pPr>
        <w:spacing w:after="0"/>
        <w:ind w:left="0"/>
        <w:jc w:val="both"/>
      </w:pPr>
      <w:r>
        <w:rPr>
          <w:rFonts w:ascii="Times New Roman"/>
          <w:b w:val="false"/>
          <w:i w:val="false"/>
          <w:color w:val="000000"/>
          <w:sz w:val="28"/>
        </w:rPr>
        <w:t>
      13. Егер заңды тұлға ретінде тіркелген өтініш берушінің құрылтай құжаттарына өзгерістер енгізілген жағдайда (ұйымдық-құқықтық нысанының, атауының, заңды мекенжайының, заңды тұлғаның орналасқан жерінің мекенжайының өзгеруі) немесе жеке кәсіпкер ретінде тіркелген жеке тұлға болып табылатын өтініш берушінің жеке басын куәландыратын құжатта (сериясы, нөмірі, қашан және кім берді) мәліметтер өзгертілген жағдайда, өтініш беруші берілген рұқсаттың қолданылуын тоқтату туралы және көрсетілген өзгерістерді растайтын өтініш пен сканерленген құжаттарды, сондай-ақ кеден ісі саласындағы уәкілетті орган берген рұқсаттың орындалуы туралы мәліметтерді қоса бере отырып, жаңа рұқсатты ресімдеу туралы өтінішпен жүгінуге міндетті.</w:t>
      </w:r>
    </w:p>
    <w:bookmarkEnd w:id="64"/>
    <w:bookmarkStart w:name="z89" w:id="65"/>
    <w:p>
      <w:pPr>
        <w:spacing w:after="0"/>
        <w:ind w:left="0"/>
        <w:jc w:val="both"/>
      </w:pPr>
      <w:r>
        <w:rPr>
          <w:rFonts w:ascii="Times New Roman"/>
          <w:b w:val="false"/>
          <w:i w:val="false"/>
          <w:color w:val="000000"/>
          <w:sz w:val="28"/>
        </w:rPr>
        <w:t>
      14. Рұқсаттың қолданылуын тоқтату туралы шешім рұқсатты берген көрсетілетін қызметті берушімен осы Қағидаларға 4-қосымшаға сәйкес нысан бойынша мынадай жағдайларда рәсімделеді:</w:t>
      </w:r>
    </w:p>
    <w:bookmarkEnd w:id="65"/>
    <w:bookmarkStart w:name="z90" w:id="66"/>
    <w:p>
      <w:pPr>
        <w:spacing w:after="0"/>
        <w:ind w:left="0"/>
        <w:jc w:val="both"/>
      </w:pPr>
      <w:r>
        <w:rPr>
          <w:rFonts w:ascii="Times New Roman"/>
          <w:b w:val="false"/>
          <w:i w:val="false"/>
          <w:color w:val="000000"/>
          <w:sz w:val="28"/>
        </w:rPr>
        <w:t>
      а) көрсетілетін қызметті берушіге қағаз жеткізгіште немесе электрондық құжат нысанында ұсынылған көрсетілетін қызметті алушының өтініші бойынша;</w:t>
      </w:r>
    </w:p>
    <w:bookmarkEnd w:id="66"/>
    <w:bookmarkStart w:name="z91" w:id="67"/>
    <w:p>
      <w:pPr>
        <w:spacing w:after="0"/>
        <w:ind w:left="0"/>
        <w:jc w:val="both"/>
      </w:pPr>
      <w:r>
        <w:rPr>
          <w:rFonts w:ascii="Times New Roman"/>
          <w:b w:val="false"/>
          <w:i w:val="false"/>
          <w:color w:val="000000"/>
          <w:sz w:val="28"/>
        </w:rPr>
        <w:t>
      б) заңды тұлға ретінде тіркелген көрсетілетін қызметті алушының құрылтай құжаттарына өзгерістер енгізілген жағдайда (ұйымдық-құқықтық нысанының, атауының, заңды мекенжайының, заңды тұлғаның орналасқан жерінің мекенжайының өзгеруі) немесе жеке кәсіпкер ретінде тіркелген жеке тұлға болып табылатын өтініш берушінің жеке басын куәландыратын құжатта (сериясы, нөмірі, қашан және кім берді) мәліметтер өзгертілген жағдайда;</w:t>
      </w:r>
    </w:p>
    <w:bookmarkEnd w:id="67"/>
    <w:bookmarkStart w:name="z92" w:id="68"/>
    <w:p>
      <w:pPr>
        <w:spacing w:after="0"/>
        <w:ind w:left="0"/>
        <w:jc w:val="both"/>
      </w:pPr>
      <w:r>
        <w:rPr>
          <w:rFonts w:ascii="Times New Roman"/>
          <w:b w:val="false"/>
          <w:i w:val="false"/>
          <w:color w:val="000000"/>
          <w:sz w:val="28"/>
        </w:rPr>
        <w:t>
      в) құжаттарда анық емес мәліметтердің анықталуы;</w:t>
      </w:r>
    </w:p>
    <w:bookmarkEnd w:id="68"/>
    <w:bookmarkStart w:name="z93" w:id="69"/>
    <w:p>
      <w:pPr>
        <w:spacing w:after="0"/>
        <w:ind w:left="0"/>
        <w:jc w:val="both"/>
      </w:pPr>
      <w:r>
        <w:rPr>
          <w:rFonts w:ascii="Times New Roman"/>
          <w:b w:val="false"/>
          <w:i w:val="false"/>
          <w:color w:val="000000"/>
          <w:sz w:val="28"/>
        </w:rPr>
        <w:t>
      г) рұқсат беруге негіз болатын бір немесе бірнеше құжаттың қолданысының тоқтатылуы;</w:t>
      </w:r>
    </w:p>
    <w:bookmarkEnd w:id="69"/>
    <w:bookmarkStart w:name="z94" w:id="70"/>
    <w:p>
      <w:pPr>
        <w:spacing w:after="0"/>
        <w:ind w:left="0"/>
        <w:jc w:val="both"/>
      </w:pPr>
      <w:r>
        <w:rPr>
          <w:rFonts w:ascii="Times New Roman"/>
          <w:b w:val="false"/>
          <w:i w:val="false"/>
          <w:color w:val="000000"/>
          <w:sz w:val="28"/>
        </w:rPr>
        <w:t>
      д) рұқсатты беруге негіз болған шартты (келісімшартты) орындау кезіндегі бұзушылықтар;</w:t>
      </w:r>
    </w:p>
    <w:bookmarkEnd w:id="70"/>
    <w:bookmarkStart w:name="z95" w:id="71"/>
    <w:p>
      <w:pPr>
        <w:spacing w:after="0"/>
        <w:ind w:left="0"/>
        <w:jc w:val="both"/>
      </w:pPr>
      <w:r>
        <w:rPr>
          <w:rFonts w:ascii="Times New Roman"/>
          <w:b w:val="false"/>
          <w:i w:val="false"/>
          <w:color w:val="000000"/>
          <w:sz w:val="28"/>
        </w:rPr>
        <w:t>
      е) рұқсатты беру кезінде белгіленген тәртіп сақталған жағдайда берілмеуге тиіс рұқсаттың берілуіне әкеп соққан, жол берілген бұзушылықтардың анықталуы;</w:t>
      </w:r>
    </w:p>
    <w:bookmarkEnd w:id="71"/>
    <w:bookmarkStart w:name="z96" w:id="72"/>
    <w:p>
      <w:pPr>
        <w:spacing w:after="0"/>
        <w:ind w:left="0"/>
        <w:jc w:val="both"/>
      </w:pPr>
      <w:r>
        <w:rPr>
          <w:rFonts w:ascii="Times New Roman"/>
          <w:b w:val="false"/>
          <w:i w:val="false"/>
          <w:color w:val="000000"/>
          <w:sz w:val="28"/>
        </w:rPr>
        <w:t>
      ж) сот шешімінің болуы.</w:t>
      </w:r>
    </w:p>
    <w:bookmarkEnd w:id="72"/>
    <w:bookmarkStart w:name="z97" w:id="73"/>
    <w:p>
      <w:pPr>
        <w:spacing w:after="0"/>
        <w:ind w:left="0"/>
        <w:jc w:val="both"/>
      </w:pPr>
      <w:r>
        <w:rPr>
          <w:rFonts w:ascii="Times New Roman"/>
          <w:b w:val="false"/>
          <w:i w:val="false"/>
          <w:color w:val="000000"/>
          <w:sz w:val="28"/>
        </w:rPr>
        <w:t>
      15. Рұқсаттың қолданылуы тоқтатылған жағдайда "Е-лицензиялау" ақпараттық жүйесі "Е-лицензиялау" ақпараттық жүйесінің және "КЕДЕН" ақпараттық жүйесінің сыртқы порталына рұқсатты тоқтатудың қол қойылған үлгісін жібереді және оны көрсетілетін қызметті алушының жеке кабинетінде көрсетеді, сондай-ақ рұқсаттың мәртебесі "тоқтатылды" болып өзгереді.</w:t>
      </w:r>
    </w:p>
    <w:bookmarkEnd w:id="73"/>
    <w:bookmarkStart w:name="z98" w:id="74"/>
    <w:p>
      <w:pPr>
        <w:spacing w:after="0"/>
        <w:ind w:left="0"/>
        <w:jc w:val="both"/>
      </w:pPr>
      <w:r>
        <w:rPr>
          <w:rFonts w:ascii="Times New Roman"/>
          <w:b w:val="false"/>
          <w:i w:val="false"/>
          <w:color w:val="000000"/>
          <w:sz w:val="28"/>
        </w:rPr>
        <w:t>
      16. Тауарларды әкетуге рұқсат алған көрсетілетін қызметті алушылар рұқсаттың қолданылу мерзімі аяқталған күннен кейін 15 (он бес) күнтізбелік күн ішінде рұқсатты берген көрсетілетін қызметті берушіге тауарларды әкетуге арналған рұқсаттың орындалуы туралы ақпарат беруге міндетті.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әкетуге рұқсаттар беру</w:t>
            </w:r>
            <w:r>
              <w:br/>
            </w:r>
            <w:r>
              <w:rPr>
                <w:rFonts w:ascii="Times New Roman"/>
                <w:b w:val="false"/>
                <w:i w:val="false"/>
                <w:color w:val="000000"/>
                <w:sz w:val="20"/>
              </w:rPr>
              <w:t>қағидаларына 1-қосымша</w:t>
            </w:r>
          </w:p>
        </w:tc>
      </w:tr>
    </w:tbl>
    <w:bookmarkStart w:name="z100" w:id="75"/>
    <w:p>
      <w:pPr>
        <w:spacing w:after="0"/>
        <w:ind w:left="0"/>
        <w:jc w:val="both"/>
      </w:pPr>
      <w:r>
        <w:rPr>
          <w:rFonts w:ascii="Times New Roman"/>
          <w:b w:val="false"/>
          <w:i w:val="false"/>
          <w:color w:val="000000"/>
          <w:sz w:val="28"/>
        </w:rPr>
        <w:t>
      "Тауарлардың жекелеген түрлерін Қазақстан Республикасының аумағынан ТМД-ға қатысушы мемлекеттерге әкетуге рұқсаттар беру" мемлекеттік қызметін көрсетуіне қойылатын негізгі талаптардың тізбесі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 Өнеркәсіп және құрылыс министрлігінің Өнеркәсіп комитеті, Қазақстан Республикасының Жасанды интеллект және цифрлық даму министрлігінің Телекоммуникация комитеті, Қазақстан Республикасының Көлік министрлігінің Азаматтық авиация ком</w:t>
            </w:r>
            <w:r>
              <w:rPr>
                <w:rFonts w:ascii="Times New Roman"/>
                <w:b/>
                <w:i w:val="false"/>
                <w:color w:val="000000"/>
                <w:sz w:val="20"/>
              </w:rPr>
              <w:t>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"электрондық үкімет" веб-порталы арқылы жүзеге асырылады: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өтініш тіркелген күннен бастап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6"/>
          <w:p>
            <w:pPr>
              <w:spacing w:after="20"/>
              <w:ind w:left="20"/>
              <w:jc w:val="both"/>
            </w:pPr>
            <w:r>
              <w:rPr>
                <w:rFonts w:ascii="Times New Roman"/>
                <w:b w:val="false"/>
                <w:i w:val="false"/>
                <w:color w:val="000000"/>
                <w:sz w:val="20"/>
              </w:rPr>
              <w:t>
Көліктік қолтаңбамен куәландырылған электрондық құжат нысанында жекелеген тауарлар түрлерін экспорттауға рұқсат.</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порталдағы "жеке кабинетіне" көліктік қолтаңбамен куәландырылған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7"/>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кодексіне (бұдан әрі – Кодекс) және "Қазақстан Республикасындағы мерекелер туралы" Қазақстан Республикасы Заңының (бұдан әрі – Мерекелер туралы Заң) 5-бабына сәйкес өтініштерді қабылдау және мемлекеттік қызмет көрсету нәтижелерін беру келесі жұмыс күні жүзеге асырылады);</w:t>
            </w:r>
          </w:p>
          <w:bookmarkEnd w:id="77"/>
          <w:p>
            <w:pPr>
              <w:spacing w:after="20"/>
              <w:ind w:left="20"/>
              <w:jc w:val="both"/>
            </w:pPr>
            <w:r>
              <w:rPr>
                <w:rFonts w:ascii="Times New Roman"/>
                <w:b w:val="false"/>
                <w:i w:val="false"/>
                <w:color w:val="000000"/>
                <w:sz w:val="20"/>
              </w:rPr>
              <w:t>
2) Көрсетілетін қызметті беруші – Кодекске және Мерекелер туралы Заңның 5-бабына сәйкес демалыс және мереке күндерінен басқа, дүйсенбіден бастап жұманы қоса алғанда, сағат 12:30-ден 14:30-ға дейінгі түскі үзіліспен сағат 9:00-ден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8"/>
          <w:p>
            <w:pPr>
              <w:spacing w:after="20"/>
              <w:ind w:left="20"/>
              <w:jc w:val="both"/>
            </w:pPr>
            <w:r>
              <w:rPr>
                <w:rFonts w:ascii="Times New Roman"/>
                <w:b w:val="false"/>
                <w:i w:val="false"/>
                <w:color w:val="000000"/>
                <w:sz w:val="20"/>
              </w:rPr>
              <w:t>
Мемлекеттік көрсетілетін қызметті алу үшін жеке және заңды тұлға көрсетілетін қызметті берушіге портал арқылы мыналарды жібереді:</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сауда шартының (келісімшарттың), оған қосымшаның және (немесе) толықтырудың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сауда қызметін жүзеге асыру кезінде пайдаланылатын коммерциялық құжаттардың көшірмелері (шот-фактуралар (инвойстар));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бұрын әкелінген тауарларға қатысты әкелуді растайтын құжаттар (тауарларға арналған кедендік декларацияның көшірмесі, әкелу туралы өтініштің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тауарды сәйкестендіруге мүмкіндік беретін оның техникалық және коммерциялық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тауарлардың шығарылған елін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эксплуатант сертификатының көшірмесі;</w:t>
            </w:r>
          </w:p>
          <w:p>
            <w:pPr>
              <w:spacing w:after="20"/>
              <w:ind w:left="20"/>
              <w:jc w:val="both"/>
            </w:pPr>
            <w:r>
              <w:rPr>
                <w:rFonts w:ascii="Times New Roman"/>
                <w:b w:val="false"/>
                <w:i w:val="false"/>
                <w:color w:val="000000"/>
                <w:sz w:val="20"/>
              </w:rPr>
              <w:t>
7) жекелеген тауарлар түрлерiнiң экспортына өтініш жобасы нысанының 16-тармағында тауарларды әкетуді іске асыру жоспарланған мемлекеттік шекарадағы өткізу пунктінің атауын көрсету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9"/>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құжаттарда және (немесе) олардың құрамындағы деректерде (мәліметтерде) шындыққа сай келмейтін ақпараттың анықталуы;</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сондай-ақ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қызметті көрсету үшін талап етілетін, шектеулі қолжетімділіктегі жеке деректерге қол жеткізуге Қазақстан Республикасының "Жеке деректер және оларды қорғау туралы" Заңының 8-бабына сәйкес көрсетілетін қызметті алушының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Қағидаларда көзделген талаптардың сақталмауы;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рұқсат беру үшін негіз болатын бір немесе бірнеше құжаттың қолданылуын тоқтату немесе тоқтата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тауарлардың шығу тегі туралы сертификаттың болмауы немесе шыққан елі Ұлыбритания, АҚШ, Еуропалық Одақ болуы (Бұйрыққа 1 және 2-қосымшаларда көрсетілген тауарлар үшін);</w:t>
            </w:r>
          </w:p>
          <w:p>
            <w:pPr>
              <w:spacing w:after="20"/>
              <w:ind w:left="20"/>
              <w:jc w:val="both"/>
            </w:pPr>
            <w:r>
              <w:rPr>
                <w:rFonts w:ascii="Times New Roman"/>
                <w:b w:val="false"/>
                <w:i w:val="false"/>
                <w:color w:val="000000"/>
                <w:sz w:val="20"/>
              </w:rPr>
              <w:t>
7) эксплуатант сертификатының болмауы (осы Бұйрықтың 3-қосымшасында көрсетілген тауарларға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электрондық нысан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0"/>
          <w:p>
            <w:pPr>
              <w:spacing w:after="20"/>
              <w:ind w:left="20"/>
              <w:jc w:val="both"/>
            </w:pPr>
            <w:r>
              <w:rPr>
                <w:rFonts w:ascii="Times New Roman"/>
                <w:b w:val="false"/>
                <w:i w:val="false"/>
                <w:color w:val="000000"/>
                <w:sz w:val="20"/>
              </w:rPr>
              <w:t>
1) көрсетілетін қызметті алушының мемлекеттiк қызметті көрсетудің тәртібі мен мәртебесі туралы ақпаратты порталдың "жеке кабинеті" арқылы қашықтан қол жеткізу режимінде алуға, сондай-ақ 1414, 8-800-0807777 бiрыңғай байланыс орталығы арқылы алуға мүмкіндігі бар;</w:t>
            </w:r>
          </w:p>
          <w:bookmarkEnd w:id="80"/>
          <w:p>
            <w:pPr>
              <w:spacing w:after="20"/>
              <w:ind w:left="20"/>
              <w:jc w:val="both"/>
            </w:pPr>
            <w:r>
              <w:rPr>
                <w:rFonts w:ascii="Times New Roman"/>
                <w:b w:val="false"/>
                <w:i w:val="false"/>
                <w:color w:val="000000"/>
                <w:sz w:val="20"/>
              </w:rPr>
              <w:t>
2) мемлекеттік қызметті көрсету мәселелері бойынша анықтамалық қызметтердің байланыс телефондары құзыретіне сәйкес рұқсаттарды беруге уәкілетті мемлекеттік органдардың интернет-ресурсында көрсетілген.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әкетуге рұқсаттар беру</w:t>
            </w:r>
            <w:r>
              <w:br/>
            </w:r>
            <w:r>
              <w:rPr>
                <w:rFonts w:ascii="Times New Roman"/>
                <w:b w:val="false"/>
                <w:i w:val="false"/>
                <w:color w:val="000000"/>
                <w:sz w:val="20"/>
              </w:rPr>
              <w:t>қағидаларына 2-қосымша</w:t>
            </w:r>
          </w:p>
        </w:tc>
      </w:tr>
    </w:tbl>
    <w:bookmarkStart w:name="z119" w:id="81"/>
    <w:p>
      <w:pPr>
        <w:spacing w:after="0"/>
        <w:ind w:left="0"/>
        <w:jc w:val="both"/>
      </w:pPr>
      <w:r>
        <w:rPr>
          <w:rFonts w:ascii="Times New Roman"/>
          <w:b w:val="false"/>
          <w:i w:val="false"/>
          <w:color w:val="000000"/>
          <w:sz w:val="28"/>
        </w:rPr>
        <w:t>
      Нысан</w:t>
      </w:r>
    </w:p>
    <w:bookmarkEnd w:id="81"/>
    <w:bookmarkStart w:name="z120" w:id="82"/>
    <w:p>
      <w:pPr>
        <w:spacing w:after="0"/>
        <w:ind w:left="0"/>
        <w:jc w:val="left"/>
      </w:pPr>
      <w:r>
        <w:rPr>
          <w:rFonts w:ascii="Times New Roman"/>
          <w:b/>
          <w:i w:val="false"/>
          <w:color w:val="000000"/>
        </w:rPr>
        <w:t xml:space="preserve"> Жекелеген тауарлар түрлерiнiң экспортына өтініш</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ЖЖЖЖ.КК.АА-дан бастап ЖЖЖЖ.КК.АА.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Рұқсаттың типі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_______ № _______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берушінің уәкiлетті адамы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3"/>
          <w:p>
            <w:pPr>
              <w:spacing w:after="20"/>
              <w:ind w:left="20"/>
              <w:jc w:val="both"/>
            </w:pPr>
            <w:r>
              <w:rPr>
                <w:rFonts w:ascii="Times New Roman"/>
                <w:b w:val="false"/>
                <w:i w:val="false"/>
                <w:color w:val="000000"/>
                <w:sz w:val="20"/>
              </w:rPr>
              <w:t>
18. электрондық цифрлық қолтаңба</w:t>
            </w:r>
          </w:p>
          <w:bookmarkEnd w:id="83"/>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84"/>
    <w:p>
      <w:pPr>
        <w:spacing w:after="0"/>
        <w:ind w:left="0"/>
        <w:jc w:val="both"/>
      </w:pPr>
      <w:r>
        <w:rPr>
          <w:rFonts w:ascii="Times New Roman"/>
          <w:b w:val="false"/>
          <w:i w:val="false"/>
          <w:color w:val="000000"/>
          <w:sz w:val="28"/>
        </w:rPr>
        <w:t>
      Ескертпе. Жекелеген тауарлар түрлерiнiң экспортына өтініш жобасын көрсетілетін қызметті алушы Еуразиялық экономикалық комиссия Кеңесінің 2023 жылғы 24 қарашадағы № 125 шешімімен бекітілген Тауарлардың жекелеген түрлерінің экспортына және (немесе) импортына рұқсатты ресімдеу туралы нұсқаулыққа қатаң сәйкестікте толтырады.</w:t>
      </w:r>
    </w:p>
    <w:bookmarkEnd w:id="84"/>
    <w:bookmarkStart w:name="z123" w:id="85"/>
    <w:p>
      <w:pPr>
        <w:spacing w:after="0"/>
        <w:ind w:left="0"/>
        <w:jc w:val="both"/>
      </w:pPr>
      <w:r>
        <w:rPr>
          <w:rFonts w:ascii="Times New Roman"/>
          <w:b w:val="false"/>
          <w:i w:val="false"/>
          <w:color w:val="000000"/>
          <w:sz w:val="28"/>
        </w:rPr>
        <w:t>
      ЖЖЖЖ.КК.АА – ЖЖЖЖ – жыл, КК – күн, АА – ай.</w:t>
      </w:r>
    </w:p>
    <w:bookmarkEnd w:id="85"/>
    <w:bookmarkStart w:name="z124" w:id="86"/>
    <w:p>
      <w:pPr>
        <w:spacing w:after="0"/>
        <w:ind w:left="0"/>
        <w:jc w:val="both"/>
      </w:pPr>
      <w:r>
        <w:rPr>
          <w:rFonts w:ascii="Times New Roman"/>
          <w:b w:val="false"/>
          <w:i w:val="false"/>
          <w:color w:val="000000"/>
          <w:sz w:val="28"/>
        </w:rPr>
        <w:t>
      СЭҚ ТН – Сыртқы экономикалық қызметтің тауар номенклатурасы.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түрлерін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әкетуге рұқсаттар беру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87"/>
    <w:p>
      <w:pPr>
        <w:spacing w:after="0"/>
        <w:ind w:left="0"/>
        <w:jc w:val="left"/>
      </w:pPr>
      <w:r>
        <w:rPr>
          <w:rFonts w:ascii="Times New Roman"/>
          <w:b/>
          <w:i w:val="false"/>
          <w:color w:val="000000"/>
        </w:rPr>
        <w:t xml:space="preserve"> Жекелеген тауарлар түрлерiнiң экспортына рұқсат</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ЖЖЖЖ.КК.АА-дан бастап ЖЖЖЖ.КК.АА.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Рұқсаттың типі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_______ № _______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берушінің уәкiлетті адамы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8"/>
          <w:p>
            <w:pPr>
              <w:spacing w:after="20"/>
              <w:ind w:left="20"/>
              <w:jc w:val="both"/>
            </w:pPr>
            <w:r>
              <w:rPr>
                <w:rFonts w:ascii="Times New Roman"/>
                <w:b w:val="false"/>
                <w:i w:val="false"/>
                <w:color w:val="000000"/>
                <w:sz w:val="20"/>
              </w:rPr>
              <w:t>
18. Көліктік қолтаңба</w:t>
            </w:r>
          </w:p>
          <w:bookmarkEnd w:id="88"/>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89"/>
    <w:p>
      <w:pPr>
        <w:spacing w:after="0"/>
        <w:ind w:left="0"/>
        <w:jc w:val="both"/>
      </w:pPr>
      <w:r>
        <w:rPr>
          <w:rFonts w:ascii="Times New Roman"/>
          <w:b w:val="false"/>
          <w:i w:val="false"/>
          <w:color w:val="000000"/>
          <w:sz w:val="28"/>
        </w:rPr>
        <w:t>
      Ескертпе. Жекелеген тауарлар түрлерiнiң экспортына рұқсат беру жобасын көрсетілетін қызметті беруші Еуразиялық экономикалық комиссия Кеңесінің 2023 жылғы 24 қарашадағы № 125 шешімімен бекітілген Тауарлардың жекелеген түрлерінің экспортына және (немесе) импортына рұқсатты ресімдеу туралы нұсқаулыққа қатаң сәйкестікте толтырады.</w:t>
      </w:r>
    </w:p>
    <w:bookmarkEnd w:id="89"/>
    <w:bookmarkStart w:name="z131" w:id="90"/>
    <w:p>
      <w:pPr>
        <w:spacing w:after="0"/>
        <w:ind w:left="0"/>
        <w:jc w:val="both"/>
      </w:pPr>
      <w:r>
        <w:rPr>
          <w:rFonts w:ascii="Times New Roman"/>
          <w:b w:val="false"/>
          <w:i w:val="false"/>
          <w:color w:val="000000"/>
          <w:sz w:val="28"/>
        </w:rPr>
        <w:t>
      ЖЖЖЖ.КК.АА – ЖЖЖЖ – жыл, КК – күн, АА – ай.</w:t>
      </w:r>
    </w:p>
    <w:bookmarkEnd w:id="90"/>
    <w:bookmarkStart w:name="z132" w:id="91"/>
    <w:p>
      <w:pPr>
        <w:spacing w:after="0"/>
        <w:ind w:left="0"/>
        <w:jc w:val="both"/>
      </w:pPr>
      <w:r>
        <w:rPr>
          <w:rFonts w:ascii="Times New Roman"/>
          <w:b w:val="false"/>
          <w:i w:val="false"/>
          <w:color w:val="000000"/>
          <w:sz w:val="28"/>
        </w:rPr>
        <w:t>
      СЭҚ ТН – Сыртқы экономикалық қызметтің тауар номенклатурасы.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әкетуге рұқсаттар беру</w:t>
            </w:r>
            <w:r>
              <w:br/>
            </w:r>
            <w:r>
              <w:rPr>
                <w:rFonts w:ascii="Times New Roman"/>
                <w:b w:val="false"/>
                <w:i w:val="false"/>
                <w:color w:val="000000"/>
                <w:sz w:val="20"/>
              </w:rPr>
              <w:t>қағидаларына 4-қосымша</w:t>
            </w:r>
          </w:p>
        </w:tc>
      </w:tr>
    </w:tbl>
    <w:bookmarkStart w:name="z134" w:id="92"/>
    <w:p>
      <w:pPr>
        <w:spacing w:after="0"/>
        <w:ind w:left="0"/>
        <w:jc w:val="both"/>
      </w:pPr>
      <w:r>
        <w:rPr>
          <w:rFonts w:ascii="Times New Roman"/>
          <w:b w:val="false"/>
          <w:i w:val="false"/>
          <w:color w:val="000000"/>
          <w:sz w:val="28"/>
        </w:rPr>
        <w:t>
      Нысан</w:t>
      </w:r>
    </w:p>
    <w:bookmarkEnd w:id="92"/>
    <w:bookmarkStart w:name="z135" w:id="93"/>
    <w:p>
      <w:pPr>
        <w:spacing w:after="0"/>
        <w:ind w:left="0"/>
        <w:jc w:val="left"/>
      </w:pPr>
      <w:r>
        <w:rPr>
          <w:rFonts w:ascii="Times New Roman"/>
          <w:b/>
          <w:i w:val="false"/>
          <w:color w:val="000000"/>
        </w:rPr>
        <w:t xml:space="preserve"> Уәкілетті органның ресми бланкі</w:t>
      </w:r>
    </w:p>
    <w:bookmarkEnd w:id="93"/>
    <w:bookmarkStart w:name="z136" w:id="94"/>
    <w:p>
      <w:pPr>
        <w:spacing w:after="0"/>
        <w:ind w:left="0"/>
        <w:jc w:val="both"/>
      </w:pPr>
      <w:r>
        <w:rPr>
          <w:rFonts w:ascii="Times New Roman"/>
          <w:b w:val="false"/>
          <w:i w:val="false"/>
          <w:color w:val="000000"/>
          <w:sz w:val="28"/>
        </w:rPr>
        <w:t>
      Рұқсаттың қолданылуын тоқтату туралы шешім</w:t>
      </w:r>
    </w:p>
    <w:bookmarkEnd w:id="94"/>
    <w:bookmarkStart w:name="z137" w:id="95"/>
    <w:p>
      <w:pPr>
        <w:spacing w:after="0"/>
        <w:ind w:left="0"/>
        <w:jc w:val="both"/>
      </w:pPr>
      <w:r>
        <w:rPr>
          <w:rFonts w:ascii="Times New Roman"/>
          <w:b w:val="false"/>
          <w:i w:val="false"/>
          <w:color w:val="000000"/>
          <w:sz w:val="28"/>
        </w:rPr>
        <w:t>
      Көрсетілетін қызметті берушінің атауы, осы Қағидалардың 14-тармағына сәйкес рұқсаттың  қолданылуын келесі негіздер бойынша тоқтады:___________ негіздемелер</w:t>
      </w:r>
    </w:p>
    <w:bookmarkEnd w:id="95"/>
    <w:bookmarkStart w:name="z138" w:id="96"/>
    <w:p>
      <w:pPr>
        <w:spacing w:after="0"/>
        <w:ind w:left="0"/>
        <w:jc w:val="both"/>
      </w:pPr>
      <w:r>
        <w:rPr>
          <w:rFonts w:ascii="Times New Roman"/>
          <w:b w:val="false"/>
          <w:i w:val="false"/>
          <w:color w:val="000000"/>
          <w:sz w:val="28"/>
        </w:rPr>
        <w:t>
      Уәкілетті тұлғаның қолы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әкетуге рұқсаттар беру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97"/>
    <w:p>
      <w:pPr>
        <w:spacing w:after="0"/>
        <w:ind w:left="0"/>
        <w:jc w:val="left"/>
      </w:pPr>
      <w:r>
        <w:rPr>
          <w:rFonts w:ascii="Times New Roman"/>
          <w:b/>
          <w:i w:val="false"/>
          <w:color w:val="000000"/>
        </w:rPr>
        <w:t xml:space="preserve"> Уәкілетті органның ресми бланкі</w:t>
      </w:r>
    </w:p>
    <w:bookmarkEnd w:id="97"/>
    <w:bookmarkStart w:name="z142" w:id="98"/>
    <w:p>
      <w:pPr>
        <w:spacing w:after="0"/>
        <w:ind w:left="0"/>
        <w:jc w:val="both"/>
      </w:pPr>
      <w:r>
        <w:rPr>
          <w:rFonts w:ascii="Times New Roman"/>
          <w:b w:val="false"/>
          <w:i w:val="false"/>
          <w:color w:val="000000"/>
          <w:sz w:val="28"/>
        </w:rPr>
        <w:t>
      Дәлелді бас тарту</w:t>
      </w:r>
    </w:p>
    <w:bookmarkEnd w:id="98"/>
    <w:bookmarkStart w:name="z143" w:id="99"/>
    <w:p>
      <w:pPr>
        <w:spacing w:after="0"/>
        <w:ind w:left="0"/>
        <w:jc w:val="both"/>
      </w:pPr>
      <w:r>
        <w:rPr>
          <w:rFonts w:ascii="Times New Roman"/>
          <w:b w:val="false"/>
          <w:i w:val="false"/>
          <w:color w:val="000000"/>
          <w:sz w:val="28"/>
        </w:rPr>
        <w:t>
      Көрсетілетін қызметті берушінің атауы, ________ жылғы № ________</w:t>
      </w:r>
    </w:p>
    <w:bookmarkEnd w:id="99"/>
    <w:bookmarkStart w:name="z144" w:id="100"/>
    <w:p>
      <w:pPr>
        <w:spacing w:after="0"/>
        <w:ind w:left="0"/>
        <w:jc w:val="both"/>
      </w:pPr>
      <w:r>
        <w:rPr>
          <w:rFonts w:ascii="Times New Roman"/>
          <w:b w:val="false"/>
          <w:i w:val="false"/>
          <w:color w:val="000000"/>
          <w:sz w:val="28"/>
        </w:rPr>
        <w:t>
      Сіздің өтінішінізді келесіні, мынаны хабарлайды: ______________ негіздемелер</w:t>
      </w:r>
    </w:p>
    <w:bookmarkEnd w:id="100"/>
    <w:bookmarkStart w:name="z145" w:id="101"/>
    <w:p>
      <w:pPr>
        <w:spacing w:after="0"/>
        <w:ind w:left="0"/>
        <w:jc w:val="both"/>
      </w:pPr>
      <w:r>
        <w:rPr>
          <w:rFonts w:ascii="Times New Roman"/>
          <w:b w:val="false"/>
          <w:i w:val="false"/>
          <w:color w:val="000000"/>
          <w:sz w:val="28"/>
        </w:rPr>
        <w:t>
      Көліктік қолтаңба</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