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691c" w14:textId="2e06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2024 жылғы 25 сәуірдегі № 96 "Кандидаттарға сайлаушылармен кездесу үшін шарттық негізде үй-жайлар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2025 жылғы 3 шілдедегі № 149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2024 жылғы 25 сәуірдегі № 96 "Кандидаттарға сайлаушылармен кездесу үшін шарттық негізде үй-жайлар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облысы Құрманғазы ауданы әкімі аппараты"мемлекеттік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"Атырау облысы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басқармасының Құрманғазы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бөлімі"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"Каспий-Балық" өндірістік кооперативі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белгіленген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Кездесу өткізілетін орындар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"Ақкөл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"Байда ауылдық клубы"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"Дыңғызыл ауылдық мәдениет үйі" мемлекеттік коммуналдық қазыналық кәсіпорыны мекемесінің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"Шортанбай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Құрманғазы ауданы білім бөлімінің "С.Мұқанов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Құрманғазы ауданы білім бөлімінің "Ғабит Мүсірепов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"Қиғаш ауылдық клубы"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"Шабыт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"Өнерпаз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"Сүйіндік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Құрманғазы ауданы білім бөлімінің "Ю.А.Гагарин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"Смағұл Көшекбаев атындағы аудандық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"Жаңаталап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"Нұржау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"Сафон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"Еңбекші ауылдық клубы"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Құрманғазы ауданы білім бөлімінің "Б.Момышұлы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"Каспий-Балық" өндірістік кооперативінің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"Балқұдық ауылдық клубы" мемлекеттік коммуналдық қазыналық кәсіпорынының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