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bb28" w14:textId="9beb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әкімінің 2025 жылғы 31 шілдедегі № 16 шешімі. Күші жойылды - Атырау облысы Құрманғазы ауданы әкімінің 2026 жылғы 4 мамырдағы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әкімінің 04.05.2026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32469 болып тіркелген) белгіленген Табиғи және техногендiк сипаттағы төтенше жағдайлардың Сыныптамасына, Құрманғазы ауданының Төтенше жағдайлардың алдын алу және жою жөніндегі комиссиясының кезектен тыс мәжілісінің 2025 жылғы 31 шілдедегі № 3 хаттамасына сәйкес Құрманғазы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Құрманғазы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Құрманғазы ауданы әкімінің жетекшілік ететін орынбасары табиғи сипаттағы төтенше жағдайды жою басшысы болып тағайындалсын және оған табиғи сипаттағы төтенше жағдайды жоюға бағытталған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