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3c29" w14:textId="36e3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мәслихаттың 2024 жылғы 24 желтоқсандағы № 137-VIII "2025-2027 жылдарға арналған Мақат, Доссор кенттерінің және Бәйгетөбе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2025 жылғы 5 қарашадағы № 187-VIII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"2025-2027 жылдарға арналған Мақат, Доссор кенттерініңжәне Бәйгетөбе ауылдық округінің бюджеттері туралы" Мақат аудандық мәслихатының 2024 жылғы 24 желтоқсандағы № 137-VIII шешіміне (2025 жылғы 13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2025–2027 жылдарға арналған Мақат кенттінің бюджеті тиісінше 1 қосымшаға сәйкес, оның iшiнде 2025 жылға келесідей көлемдерде бекiтiлсiн: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873 967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101 077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54 894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710 463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873 967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6 706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6 706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2025–2027 жылдарға арналған Доссор кенттінің бюджеті тиісінше 2 қосымшаға сәйкес, оның iшiнде 2025 жылға келесідей көлемдерде бекiтiлсiн: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513 101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77 358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1 539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543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425 948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513 101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7 713 мың теңге: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7 713 мың теңге.".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2025–2027 жылдарға арналған Бәйгетөбе ауылдық округінің бюджеті тиісінше 7 қосымшаға сәйкес, оның iшiнде 2025 жылға келесідей көлемдерде бекiтiлсiн: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102 968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13 749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1 366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85 044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102 968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2 795 мың теңге: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2 795 мың теңге.".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1, 4, 7 қосымшалары осы шешімнің 1, 2, 3 қосымшаларына сәйкес жаңа редакцияда мазмұндалдсын.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жүктелсін.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қаңтардан бастап қолданысқа енгiзiледi.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Шаңғалаев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қарашадағы № 187-VIII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137-VIII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Макат кентінің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қарашадағы № 187-VIII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137-VIII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Доссор кентінің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қарашадағы № 187-VIII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137-VIII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арналған Бәйгетөбе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