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8d2" w14:textId="e4ba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2024 жылғы 26 желтоқсандағы № 27-1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2025 жылғы 14 мамырдағы № 30-2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"2025-2027 жылдарға арналған аудандық бюджет туралы" 2024 жылғы 26 желтоқсандағы № 27-1 (нормативтік құқықтық актілердің мемлекеттік тіркеу тізілімінде № 191752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2025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15 793 355,0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1 849 556,0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29 306,0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13 910 893,0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16 024 356,0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30 067,0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64 878,0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34 811,0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-261 068,0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261 068,0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64 878,0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34 811,0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231 001,0 мың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