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c69" w14:textId="089d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18 ақпандағы № 29-1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2023 жылғы 14 тамыздағы № 6-1 "Қызылқоға ауданы бойынша халық үшін тұрмыстық қатты қалдықтарды жинауға,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