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3885" w14:textId="9c03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2024 жылғы 25 желтоқсандағы № 133-VIII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15 желтоқсандағы № 210-VIII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"2025-2027 жылдарға арналған аудандық бюджет туралы" 2024 жылғы 25 желтоқсандағы № 133-VІІI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9 927 252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3 359 974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74 749 мың теңге;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5 999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6 486 530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10 810 828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- 37 354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- 37 354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37 354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883 576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Аудандық бюджеттен ауылдық округтер бюджеттерге берілетін субвенция көлемдері 2025 жылға 234 009 мың теңге сомасында,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49 888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31 813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32 909 мың теңге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55 944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24 526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38 929 мың теңге көзделсін.".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Аудандық бюджеттен ауылдық округтер бюджеттерге берілетін трансферт көлемдері 2025 жылға 1 464 797 мың теңге сомасында,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379 892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98 997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126 764 мың теңге.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140 533 мың теңге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175 645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304 976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237 990 мың теңге көзделсін.".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 жылға арналған аудандық бюджетте облыстық бюджеттен 1 130 389 мың теңге сомасында ағымдағы нысаналы трансферттері көзделгені ескерілсін, оның ішінде: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мемлекеттік органдарға негізгі құрал жабдықтар сатып алуға және күрделі жөндеу жұмыстарына – 17 191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үшін – 29 998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орталықтарын ұстап тұру шығындары үшін – 50 046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 үшін – 27 751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мүгедектектігі бар адамды оңалтудың жеке бағдарламасына сәйкес мүгедектігі бар адамдардың техникалық көмекші (орын толтырушы) құралдарымен және (немесе) арнаулы жүріп-тұру құралдарымен қамтамасыз ету – 8 889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бюджеттерге берілетін нысаналы ағымдағы трансферттер - 5 678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кезеңге дайындық жұмыстарын жүргізуге – 344 040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 үшін тұрғын үй сатып алуға – 503 480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қатты тұрмыстық қалдықтарды жинайтын контейрнерлер сатып алу, жасыл желектерді қоршау, көшеттер сатып алу үшін – 56 131 мың теңге.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ағымдағы және күрделі жөндеу және жобалау сметалық құжаттамасын жасақтау жұмыстары үшін – 87 185 мың теңге.".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2025 жылға арналған аудандық бюджетте облыстық бюджеттен 4 135 556 мың теңге сомасында нысаналы даму трансферттері көзделгені ескерілсін, оның ішінде: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– 2 079 111 мың теңге.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жарықтандыру жүйесін дамытуға – 249 389 мың теңге.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– 114 012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 салуға – 33 485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үшін инженерлік-коммуникациялық инфрақұрылым салуға және ЖСҚ әзірлеуге – 326 515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нысандарды дамытуға – 1 029 959 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303 085 мың теңге.".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(Ж.Кабиев) жүктелсін.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210-VIII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133-VIII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