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105b" w14:textId="3511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Махамбет аудандық мәслихатының 2024 жылғы 26 желтоқсандағы № 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14 мамырдағы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Махамбет аудандық мәслихатының 2024 жылғы 26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рекадцияда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Бюджет кодексінің 91-бабының 3-тармағына және "Қазақстан Республикасындағы жергілікті мемлекеттік басқару және өзін-өзі басқару туралы" Қазақстан Республикасының Заңының 6-бабына сәйкес, Махамбет аудандық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16 517 138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5 886 932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68 391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10 558 512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–17 221 267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17 469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37 354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19 885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-721 598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721 598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- 37 354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19 885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704 129 теңге.".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 жылға арналған аудандық бюджетте облыстық бюджеттен 10 211 734 мың теңге сомасында нысаналы трансферт көзделгені ескерілсін,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50 835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131 878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- 4 378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- 3 544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тұрғынжайлар сатып алуға – 200 000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31 844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1 455 187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- 2 607 147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63 057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жұмыстарына – 748 765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ұстау шығындарына – 165 355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жүргізуге - 52 571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- 420 000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– 5 000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2 600 000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1 407 052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- 253 313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11 808 мың теңге.".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 жылға арналған аудандық бюджетте ауылдық округтер бюджеттеріне – 1 565 725 мың теңге сомасында нысаналы трансферттер көзделсін,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72 501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974 146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133 782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147 611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санитариялықжұмыстарына – 89 675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65 850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басқаруға – 15 000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64 925 мың теңге.".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соныі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