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212e" w14:textId="ad92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8 қыркүйектегі № 34-1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Құлсары қаласының бюджеті тиісінше 1, 2 және 3 – қосымшаларға сәйкес, оның ішінде 2025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4 991 594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1 199 459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3 788 126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5 555 160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Жаңа-Қаратон кентінің бюджеті тиісінше 4, 5 және 6 – қосымшаларға сәйкес, оның ішінде 2025 жылға келесідей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272 023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55 300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216 643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286 405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Жем ауылдық округінің бюджеті тиісінше 7, 8 және 9 – қосымшаларға сәйкес, оның ішінде 2025 жылға келесідей көлемдерде бекітілсін: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307 795 мың теңге,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294 367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312 169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Қосшағыл ауылдық округінің бюджеті тиісінше 10, 11 және 12 – қосымшаларға сәйкес, оның ішінде 2025 жылға келесідей көлемдерде бекітілсін: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778 488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758 156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827 249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теңге."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жазылсын: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Қара-Арна ауылдық округінің бюджеті тиісінше 13, 14 және 15 – қосымшаларға сәйкес, оның ішінде 2025 жылға келесідей көлемдерде бекітілсін: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319 532 мың теңге, оның ішінде: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14 446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304 536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327 538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Майкөмген ауылдық округінің бюджеті тиісінше 16, 17 және 18 – қосымшаларға сәйкес, оның ішінде 2025 жылға келесідей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384 071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4 716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379 345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387 315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теңге."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Ақкиізтоғай ауылдық округінің бюджеті тиісінше 19, 20 және 21 – қосымшаларға сәйкес, оның ішінде 2025 жылға келесідей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135 338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6 305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128 963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138 108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теңге.".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 1, 4, 7, 10, 13, 16, 19 қосымшалар осы шешімнің 1, 2, 3, 4, 5, 6, 7 қосымшаларына сәйкес жаңа редакцияда жазылсын.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