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cb8c9" w14:textId="c4cb8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Объектілік масштабтағы техногендік сипаттағы төтенше жағдайды жариялау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Жылыой ауданы әкімінің 2025 жылғы 11 маусымдағы № 34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Республикасындағы 2001 жылғы 23 қаңтардағы Заңының 33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"Азаматтық қорғау туралы" Заңының Қазақстан Республикасындағы 2014 жылғы 11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50 бабының 2 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Жылыой аудандық төтенше жағдайлардың алдын алу және жою жөніндегі комиссияның кезектен тыс отырысының 2025 жылғы 09 маусымындағы хаттамасының 1-тармағының 2) тармақшасын іске асыру мақсатында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Жылыой ауданы, Құлсары қаласында И.Тайманов көшесі 197 тұрғын үй ғимаратының техногендік авариялық жағдайдың туындау қауіпіне байланысты, ол жазатайым оқиғалар мен адамдардың қаза болуына әкеп соғуы мүмкін, объектіде: Құлсары қаласы, И.Тайманов көшесі 197 үй мекенжайы бойынша объектілік масштабтағы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Төтенше жағдайды жою басшысы болып осы салаға жетекшілік ететін аудан әкімінің орынбасары белгіленсін.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осы салаға жетекшілік ететін аудан әкімінің орынбасарына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алғашқы ресми жарияланған күннен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әкімінің 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Айшуақова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