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87d0" w14:textId="5288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қайта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Кеңөзек ауылдық округі әкімінің 2025 жылғы 12 қыркүйектегі № 554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ономастика комиссиясының 2025 жылғы 20 тамыздағы қорытындылары негізінде және Кеңөзек ауылдық округі тұрғындарының пікірін ескере отырып,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қаласы Кеңөзек ауылдық округінің келесідей көшелеріне қайта атау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Кеңөзек ауылдық округінің "Қайнар" шағын ауданындағы № 33 көшесі – "Қуаныш Байтуғанов"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Кеңөзек ауылдық округінің "Қайнар" шағын ауданындағы № 21 көшесі – "Маку Санкибаев" көшесі.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Кеңөзек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Өтешқалиев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