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9608" w14:textId="cb09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құрылыс, сәулет және қала құрылысы басқармасы" мемлекеттік мекемесінің жер учаскесіне қауымдық сервитут белгілеу туралы</w:t>
      </w:r>
    </w:p>
    <w:p>
      <w:pPr>
        <w:spacing w:after="0"/>
        <w:ind w:left="0"/>
        <w:jc w:val="both"/>
      </w:pPr>
      <w:r>
        <w:rPr>
          <w:rFonts w:ascii="Times New Roman"/>
          <w:b w:val="false"/>
          <w:i w:val="false"/>
          <w:color w:val="000000"/>
          <w:sz w:val="28"/>
        </w:rPr>
        <w:t>Атырау облысы Атырау қаласы әкімдігінің 2025 жылғы 12 мамырдағы № 1099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18-бабы </w:t>
      </w:r>
      <w:r>
        <w:rPr>
          <w:rFonts w:ascii="Times New Roman"/>
          <w:b w:val="false"/>
          <w:i w:val="false"/>
          <w:color w:val="000000"/>
          <w:sz w:val="28"/>
        </w:rPr>
        <w:t>5-1-тармақшасына</w:t>
      </w:r>
      <w:r>
        <w:rPr>
          <w:rFonts w:ascii="Times New Roman"/>
          <w:b w:val="false"/>
          <w:i w:val="false"/>
          <w:color w:val="000000"/>
          <w:sz w:val="28"/>
        </w:rPr>
        <w:t xml:space="preserve"> және 69-бабы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Атырау қаласы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құрылыс, сәулет және қала құрылысы басқармасы" мемлекеттік мекемесінің (050140003056) өртке қарсы су құбырын жүргізу үшін берілген Атырау қаласы, Тұрғын үй қалашығы аумағында орналасқан көлемі 0,0837 гектар (ұзындығы 801,0 м) жер учаскесіне жер пайдаланушылардан және меншік иелерінен жер учаскелерін мемлекет мұқтажы үшін мәжбүрлеп иеліктен шығарусыз, 5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орынбасары Т.Махуовқа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