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62e8" w14:textId="a046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w:t>
      </w:r>
    </w:p>
    <w:p>
      <w:pPr>
        <w:spacing w:after="0"/>
        <w:ind w:left="0"/>
        <w:jc w:val="both"/>
      </w:pPr>
      <w:r>
        <w:rPr>
          <w:rFonts w:ascii="Times New Roman"/>
          <w:b w:val="false"/>
          <w:i w:val="false"/>
          <w:color w:val="000000"/>
          <w:sz w:val="28"/>
        </w:rPr>
        <w:t>Атырау облыстық мәслихатының 2025 жылғы 12 желтоқсандағы № 196-VIII шешімі.</w:t>
      </w:r>
    </w:p>
    <w:p>
      <w:pPr>
        <w:spacing w:after="0"/>
        <w:ind w:left="0"/>
        <w:jc w:val="left"/>
      </w:pPr>
      <w:bookmarkStart w:name="z67" w:id="0"/>
      <w:r>
        <w:rPr>
          <w:rFonts w:ascii="Times New Roman"/>
          <w:b/>
          <w:i w:val="false"/>
          <w:color w:val="000000"/>
        </w:rPr>
        <w:t xml:space="preserve"> 2026 - 2028 жылдарға арналған облыстық бюджет туралы</w:t>
      </w:r>
    </w:p>
    <w:bookmarkEnd w:id="0"/>
    <w:bookmarkStart w:name="z4"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 әкімдігімен ұсынылған 2026-2028 жылдарға арналған облыстық бюджет жобасын қарап, VІІІ шақырылған Атырау облыстық мәслихаты ШЕШТІ:</w:t>
      </w:r>
    </w:p>
    <w:bookmarkEnd w:id="1"/>
    <w:bookmarkStart w:name="z5" w:id="2"/>
    <w:p>
      <w:pPr>
        <w:spacing w:after="0"/>
        <w:ind w:left="0"/>
        <w:jc w:val="both"/>
      </w:pPr>
      <w:r>
        <w:rPr>
          <w:rFonts w:ascii="Times New Roman"/>
          <w:b w:val="false"/>
          <w:i w:val="false"/>
          <w:color w:val="000000"/>
          <w:sz w:val="28"/>
        </w:rPr>
        <w:t xml:space="preserve">
      1. 2026-2028 жылдарға арналған облыстық бюджет тиiсiнше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iшiнде 2026 жылға келесідей көлемдерде бекiтiлсiн:</w:t>
      </w:r>
    </w:p>
    <w:bookmarkEnd w:id="2"/>
    <w:bookmarkStart w:name="z8" w:id="3"/>
    <w:p>
      <w:pPr>
        <w:spacing w:after="0"/>
        <w:ind w:left="0"/>
        <w:jc w:val="both"/>
      </w:pPr>
      <w:r>
        <w:rPr>
          <w:rFonts w:ascii="Times New Roman"/>
          <w:b w:val="false"/>
          <w:i w:val="false"/>
          <w:color w:val="000000"/>
          <w:sz w:val="28"/>
        </w:rPr>
        <w:t>
      1) кірістер – 986 441 623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150 645 161 мың теңге;</w:t>
      </w:r>
    </w:p>
    <w:bookmarkEnd w:id="4"/>
    <w:bookmarkStart w:name="z10" w:id="5"/>
    <w:p>
      <w:pPr>
        <w:spacing w:after="0"/>
        <w:ind w:left="0"/>
        <w:jc w:val="both"/>
      </w:pPr>
      <w:r>
        <w:rPr>
          <w:rFonts w:ascii="Times New Roman"/>
          <w:b w:val="false"/>
          <w:i w:val="false"/>
          <w:color w:val="000000"/>
          <w:sz w:val="28"/>
        </w:rPr>
        <w:t>
      салықтық емес түсімдер – 2 208 361мың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9 657 мың теңге;</w:t>
      </w:r>
    </w:p>
    <w:bookmarkEnd w:id="6"/>
    <w:bookmarkStart w:name="z12" w:id="7"/>
    <w:p>
      <w:pPr>
        <w:spacing w:after="0"/>
        <w:ind w:left="0"/>
        <w:jc w:val="both"/>
      </w:pPr>
      <w:r>
        <w:rPr>
          <w:rFonts w:ascii="Times New Roman"/>
          <w:b w:val="false"/>
          <w:i w:val="false"/>
          <w:color w:val="000000"/>
          <w:sz w:val="28"/>
        </w:rPr>
        <w:t>
      арнаулы түсімдер – 26 338 208 мың теңге;</w:t>
      </w:r>
    </w:p>
    <w:bookmarkEnd w:id="7"/>
    <w:bookmarkStart w:name="z13" w:id="8"/>
    <w:p>
      <w:pPr>
        <w:spacing w:after="0"/>
        <w:ind w:left="0"/>
        <w:jc w:val="both"/>
      </w:pPr>
      <w:r>
        <w:rPr>
          <w:rFonts w:ascii="Times New Roman"/>
          <w:b w:val="false"/>
          <w:i w:val="false"/>
          <w:color w:val="000000"/>
          <w:sz w:val="28"/>
        </w:rPr>
        <w:t>
      трансферттер түсімдері – 807 240 235 мың теңге;</w:t>
      </w:r>
    </w:p>
    <w:bookmarkEnd w:id="8"/>
    <w:bookmarkStart w:name="z14" w:id="9"/>
    <w:p>
      <w:pPr>
        <w:spacing w:after="0"/>
        <w:ind w:left="0"/>
        <w:jc w:val="both"/>
      </w:pPr>
      <w:r>
        <w:rPr>
          <w:rFonts w:ascii="Times New Roman"/>
          <w:b w:val="false"/>
          <w:i w:val="false"/>
          <w:color w:val="000000"/>
          <w:sz w:val="28"/>
        </w:rPr>
        <w:t>
      2) шығындар – 970 080 467 мың теңге;</w:t>
      </w:r>
    </w:p>
    <w:bookmarkEnd w:id="9"/>
    <w:bookmarkStart w:name="z15" w:id="10"/>
    <w:p>
      <w:pPr>
        <w:spacing w:after="0"/>
        <w:ind w:left="0"/>
        <w:jc w:val="both"/>
      </w:pPr>
      <w:r>
        <w:rPr>
          <w:rFonts w:ascii="Times New Roman"/>
          <w:b w:val="false"/>
          <w:i w:val="false"/>
          <w:color w:val="000000"/>
          <w:sz w:val="28"/>
        </w:rPr>
        <w:t>
      3) таза бюджеттік несиелендіру – 24 496 991 мың теңге, оның ішінде:</w:t>
      </w:r>
    </w:p>
    <w:bookmarkEnd w:id="10"/>
    <w:bookmarkStart w:name="z16" w:id="11"/>
    <w:p>
      <w:pPr>
        <w:spacing w:after="0"/>
        <w:ind w:left="0"/>
        <w:jc w:val="both"/>
      </w:pPr>
      <w:r>
        <w:rPr>
          <w:rFonts w:ascii="Times New Roman"/>
          <w:b w:val="false"/>
          <w:i w:val="false"/>
          <w:color w:val="000000"/>
          <w:sz w:val="28"/>
        </w:rPr>
        <w:t>
      бюджеттік несиелер – 24 496 991 мың теңге;</w:t>
      </w:r>
    </w:p>
    <w:bookmarkEnd w:id="11"/>
    <w:bookmarkStart w:name="z17" w:id="12"/>
    <w:p>
      <w:pPr>
        <w:spacing w:after="0"/>
        <w:ind w:left="0"/>
        <w:jc w:val="both"/>
      </w:pPr>
      <w:r>
        <w:rPr>
          <w:rFonts w:ascii="Times New Roman"/>
          <w:b w:val="false"/>
          <w:i w:val="false"/>
          <w:color w:val="000000"/>
          <w:sz w:val="28"/>
        </w:rPr>
        <w:t>
      бюджеттік несиелерді өтеу – 0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8 000 000 мың теңге, оның ішінде:</w:t>
      </w:r>
    </w:p>
    <w:bookmarkEnd w:id="13"/>
    <w:bookmarkStart w:name="z19" w:id="14"/>
    <w:p>
      <w:pPr>
        <w:spacing w:after="0"/>
        <w:ind w:left="0"/>
        <w:jc w:val="both"/>
      </w:pPr>
      <w:r>
        <w:rPr>
          <w:rFonts w:ascii="Times New Roman"/>
          <w:b w:val="false"/>
          <w:i w:val="false"/>
          <w:color w:val="000000"/>
          <w:sz w:val="28"/>
        </w:rPr>
        <w:t>
      қаржы активтерін сатып алу – 8 000 000 мың теңге;</w:t>
      </w:r>
    </w:p>
    <w:bookmarkEnd w:id="14"/>
    <w:bookmarkStart w:name="z20"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1" w:id="16"/>
    <w:p>
      <w:pPr>
        <w:spacing w:after="0"/>
        <w:ind w:left="0"/>
        <w:jc w:val="both"/>
      </w:pPr>
      <w:r>
        <w:rPr>
          <w:rFonts w:ascii="Times New Roman"/>
          <w:b w:val="false"/>
          <w:i w:val="false"/>
          <w:color w:val="000000"/>
          <w:sz w:val="28"/>
        </w:rPr>
        <w:t>
      5) бюджет тапшылығы (профициті) – -16 135 835 мың теңге;</w:t>
      </w:r>
    </w:p>
    <w:bookmarkEnd w:id="16"/>
    <w:bookmarkStart w:name="z22" w:id="17"/>
    <w:p>
      <w:pPr>
        <w:spacing w:after="0"/>
        <w:ind w:left="0"/>
        <w:jc w:val="both"/>
      </w:pPr>
      <w:r>
        <w:rPr>
          <w:rFonts w:ascii="Times New Roman"/>
          <w:b w:val="false"/>
          <w:i w:val="false"/>
          <w:color w:val="000000"/>
          <w:sz w:val="28"/>
        </w:rPr>
        <w:t>
      6) бюджет тапшылығын қаржыландыру (профицитін пайдалану) – 16 135 835 мың теңге:</w:t>
      </w:r>
    </w:p>
    <w:bookmarkEnd w:id="17"/>
    <w:bookmarkStart w:name="z23" w:id="18"/>
    <w:p>
      <w:pPr>
        <w:spacing w:after="0"/>
        <w:ind w:left="0"/>
        <w:jc w:val="both"/>
      </w:pPr>
      <w:r>
        <w:rPr>
          <w:rFonts w:ascii="Times New Roman"/>
          <w:b w:val="false"/>
          <w:i w:val="false"/>
          <w:color w:val="000000"/>
          <w:sz w:val="28"/>
        </w:rPr>
        <w:t>
      қарыздар түсімі – 19 046 991мың теңге;</w:t>
      </w:r>
    </w:p>
    <w:bookmarkEnd w:id="18"/>
    <w:bookmarkStart w:name="z68" w:id="19"/>
    <w:p>
      <w:pPr>
        <w:spacing w:after="0"/>
        <w:ind w:left="0"/>
        <w:jc w:val="both"/>
      </w:pPr>
      <w:r>
        <w:rPr>
          <w:rFonts w:ascii="Times New Roman"/>
          <w:b w:val="false"/>
          <w:i w:val="false"/>
          <w:color w:val="000000"/>
          <w:sz w:val="28"/>
        </w:rPr>
        <w:t>
      қарыздарды өтеу – 3 712 578 мың теңге;</w:t>
      </w:r>
    </w:p>
    <w:bookmarkEnd w:id="19"/>
    <w:bookmarkStart w:name="z69" w:id="20"/>
    <w:p>
      <w:pPr>
        <w:spacing w:after="0"/>
        <w:ind w:left="0"/>
        <w:jc w:val="both"/>
      </w:pPr>
      <w:r>
        <w:rPr>
          <w:rFonts w:ascii="Times New Roman"/>
          <w:b w:val="false"/>
          <w:i w:val="false"/>
          <w:color w:val="000000"/>
          <w:sz w:val="28"/>
        </w:rPr>
        <w:t>
      бюджет қаражатының пайдаланылатын қалдықтары – 801 422 мың теңге.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Атырау облыстық мәслихатының 02.04.2026 </w:t>
      </w:r>
      <w:r>
        <w:rPr>
          <w:rFonts w:ascii="Times New Roman"/>
          <w:b w:val="false"/>
          <w:i w:val="false"/>
          <w:color w:val="000000"/>
          <w:sz w:val="28"/>
        </w:rPr>
        <w:t>№ 231-VIII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2. Атырау қаласы мен аудандар бюджеттеріне жалпы мемлекеттік салық түсімінің жалпы сома нормативі 2026 жылға келесідей көлемде бекітілсін:</w:t>
      </w:r>
    </w:p>
    <w:bookmarkEnd w:id="21"/>
    <w:bookmarkStart w:name="z25" w:id="22"/>
    <w:p>
      <w:pPr>
        <w:spacing w:after="0"/>
        <w:ind w:left="0"/>
        <w:jc w:val="both"/>
      </w:pPr>
      <w:r>
        <w:rPr>
          <w:rFonts w:ascii="Times New Roman"/>
          <w:b w:val="false"/>
          <w:i w:val="false"/>
          <w:color w:val="000000"/>
          <w:sz w:val="28"/>
        </w:rPr>
        <w:t>
      103 101 "Әлеуметтік салық" коды бойынша:</w:t>
      </w:r>
    </w:p>
    <w:bookmarkEnd w:id="22"/>
    <w:bookmarkStart w:name="z26" w:id="23"/>
    <w:p>
      <w:pPr>
        <w:spacing w:after="0"/>
        <w:ind w:left="0"/>
        <w:jc w:val="both"/>
      </w:pPr>
      <w:r>
        <w:rPr>
          <w:rFonts w:ascii="Times New Roman"/>
          <w:b w:val="false"/>
          <w:i w:val="false"/>
          <w:color w:val="000000"/>
          <w:sz w:val="28"/>
        </w:rPr>
        <w:t>
      жеке облыстық бюджетке – 100%.</w:t>
      </w:r>
    </w:p>
    <w:bookmarkEnd w:id="23"/>
    <w:bookmarkStart w:name="z27" w:id="24"/>
    <w:p>
      <w:pPr>
        <w:spacing w:after="0"/>
        <w:ind w:left="0"/>
        <w:jc w:val="both"/>
      </w:pPr>
      <w:r>
        <w:rPr>
          <w:rFonts w:ascii="Times New Roman"/>
          <w:b w:val="false"/>
          <w:i w:val="false"/>
          <w:color w:val="000000"/>
          <w:sz w:val="28"/>
        </w:rPr>
        <w:t>
      3. Аудандар мен қала бюджеттерінен облыстық бюджетке бюджеттік алымдардың 2026 жылға арналған көлемдері 794 569 620 мың теңге сомасында, оның ішінде:</w:t>
      </w:r>
    </w:p>
    <w:bookmarkEnd w:id="24"/>
    <w:bookmarkStart w:name="z28" w:id="25"/>
    <w:p>
      <w:pPr>
        <w:spacing w:after="0"/>
        <w:ind w:left="0"/>
        <w:jc w:val="both"/>
      </w:pPr>
      <w:r>
        <w:rPr>
          <w:rFonts w:ascii="Times New Roman"/>
          <w:b w:val="false"/>
          <w:i w:val="false"/>
          <w:color w:val="000000"/>
          <w:sz w:val="28"/>
        </w:rPr>
        <w:t>
      Жылыой ауданынан – 282 174 564 мың теңге;</w:t>
      </w:r>
    </w:p>
    <w:bookmarkEnd w:id="25"/>
    <w:bookmarkStart w:name="z29" w:id="26"/>
    <w:p>
      <w:pPr>
        <w:spacing w:after="0"/>
        <w:ind w:left="0"/>
        <w:jc w:val="both"/>
      </w:pPr>
      <w:r>
        <w:rPr>
          <w:rFonts w:ascii="Times New Roman"/>
          <w:b w:val="false"/>
          <w:i w:val="false"/>
          <w:color w:val="000000"/>
          <w:sz w:val="28"/>
        </w:rPr>
        <w:t>
      Атырау қаласынан – 512 395 056 мың теңге көзделсiн.</w:t>
      </w:r>
    </w:p>
    <w:bookmarkEnd w:id="26"/>
    <w:bookmarkStart w:name="z30" w:id="27"/>
    <w:p>
      <w:pPr>
        <w:spacing w:after="0"/>
        <w:ind w:left="0"/>
        <w:jc w:val="both"/>
      </w:pPr>
      <w:r>
        <w:rPr>
          <w:rFonts w:ascii="Times New Roman"/>
          <w:b w:val="false"/>
          <w:i w:val="false"/>
          <w:color w:val="000000"/>
          <w:sz w:val="28"/>
        </w:rPr>
        <w:t>
      4. Облыстық бюджеттен аудандар бюджеттеріне берілетін субвенциялар көлемдері 2026 жылға 16 997 326 мың теңге сомасында, оның ішінде:</w:t>
      </w:r>
    </w:p>
    <w:bookmarkEnd w:id="27"/>
    <w:bookmarkStart w:name="z31" w:id="28"/>
    <w:p>
      <w:pPr>
        <w:spacing w:after="0"/>
        <w:ind w:left="0"/>
        <w:jc w:val="both"/>
      </w:pPr>
      <w:r>
        <w:rPr>
          <w:rFonts w:ascii="Times New Roman"/>
          <w:b w:val="false"/>
          <w:i w:val="false"/>
          <w:color w:val="000000"/>
          <w:sz w:val="28"/>
        </w:rPr>
        <w:t>
      Құрманғазы ауданы – 3 509 942 мың теңге;</w:t>
      </w:r>
    </w:p>
    <w:bookmarkEnd w:id="28"/>
    <w:bookmarkStart w:name="z32" w:id="29"/>
    <w:p>
      <w:pPr>
        <w:spacing w:after="0"/>
        <w:ind w:left="0"/>
        <w:jc w:val="both"/>
      </w:pPr>
      <w:r>
        <w:rPr>
          <w:rFonts w:ascii="Times New Roman"/>
          <w:b w:val="false"/>
          <w:i w:val="false"/>
          <w:color w:val="000000"/>
          <w:sz w:val="28"/>
        </w:rPr>
        <w:t>
      Индер ауданы – 4 500 047 мың теңге;</w:t>
      </w:r>
    </w:p>
    <w:bookmarkEnd w:id="29"/>
    <w:bookmarkStart w:name="z33" w:id="30"/>
    <w:p>
      <w:pPr>
        <w:spacing w:after="0"/>
        <w:ind w:left="0"/>
        <w:jc w:val="both"/>
      </w:pPr>
      <w:r>
        <w:rPr>
          <w:rFonts w:ascii="Times New Roman"/>
          <w:b w:val="false"/>
          <w:i w:val="false"/>
          <w:color w:val="000000"/>
          <w:sz w:val="28"/>
        </w:rPr>
        <w:t>
      Исатай ауданы – 258 247 мың теңге;</w:t>
      </w:r>
    </w:p>
    <w:bookmarkEnd w:id="30"/>
    <w:bookmarkStart w:name="z34" w:id="31"/>
    <w:p>
      <w:pPr>
        <w:spacing w:after="0"/>
        <w:ind w:left="0"/>
        <w:jc w:val="both"/>
      </w:pPr>
      <w:r>
        <w:rPr>
          <w:rFonts w:ascii="Times New Roman"/>
          <w:b w:val="false"/>
          <w:i w:val="false"/>
          <w:color w:val="000000"/>
          <w:sz w:val="28"/>
        </w:rPr>
        <w:t>
      Қызылқоға ауданы – 6 358 120 мың теңге;</w:t>
      </w:r>
    </w:p>
    <w:bookmarkEnd w:id="31"/>
    <w:bookmarkStart w:name="z35" w:id="32"/>
    <w:p>
      <w:pPr>
        <w:spacing w:after="0"/>
        <w:ind w:left="0"/>
        <w:jc w:val="both"/>
      </w:pPr>
      <w:r>
        <w:rPr>
          <w:rFonts w:ascii="Times New Roman"/>
          <w:b w:val="false"/>
          <w:i w:val="false"/>
          <w:color w:val="000000"/>
          <w:sz w:val="28"/>
        </w:rPr>
        <w:t>
      Мақат ауданы – 1 859 018 мың теңге;</w:t>
      </w:r>
    </w:p>
    <w:bookmarkEnd w:id="32"/>
    <w:bookmarkStart w:name="z36" w:id="33"/>
    <w:p>
      <w:pPr>
        <w:spacing w:after="0"/>
        <w:ind w:left="0"/>
        <w:jc w:val="both"/>
      </w:pPr>
      <w:r>
        <w:rPr>
          <w:rFonts w:ascii="Times New Roman"/>
          <w:b w:val="false"/>
          <w:i w:val="false"/>
          <w:color w:val="000000"/>
          <w:sz w:val="28"/>
        </w:rPr>
        <w:t>
      Махамбет ауданы – 511 952 мың теңге көзделсiн.</w:t>
      </w:r>
    </w:p>
    <w:bookmarkEnd w:id="33"/>
    <w:bookmarkStart w:name="z37" w:id="34"/>
    <w:p>
      <w:pPr>
        <w:spacing w:after="0"/>
        <w:ind w:left="0"/>
        <w:jc w:val="both"/>
      </w:pPr>
      <w:r>
        <w:rPr>
          <w:rFonts w:ascii="Times New Roman"/>
          <w:b w:val="false"/>
          <w:i w:val="false"/>
          <w:color w:val="000000"/>
          <w:sz w:val="28"/>
        </w:rPr>
        <w:t>
      5. 2026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ескерілсін.</w:t>
      </w:r>
    </w:p>
    <w:bookmarkEnd w:id="34"/>
    <w:bookmarkStart w:name="z38" w:id="35"/>
    <w:p>
      <w:pPr>
        <w:spacing w:after="0"/>
        <w:ind w:left="0"/>
        <w:jc w:val="both"/>
      </w:pPr>
      <w:r>
        <w:rPr>
          <w:rFonts w:ascii="Times New Roman"/>
          <w:b w:val="false"/>
          <w:i w:val="false"/>
          <w:color w:val="000000"/>
          <w:sz w:val="28"/>
        </w:rPr>
        <w:t>
      6. 2026 жылға жергілікті атқарушы органдарының резерві 3 550 831 мың теңге сомасында бекітілсін.</w:t>
      </w:r>
    </w:p>
    <w:bookmarkEnd w:id="35"/>
    <w:bookmarkStart w:name="z39" w:id="36"/>
    <w:p>
      <w:pPr>
        <w:spacing w:after="0"/>
        <w:ind w:left="0"/>
        <w:jc w:val="both"/>
      </w:pPr>
      <w:r>
        <w:rPr>
          <w:rFonts w:ascii="Times New Roman"/>
          <w:b w:val="false"/>
          <w:i w:val="false"/>
          <w:color w:val="000000"/>
          <w:sz w:val="28"/>
        </w:rPr>
        <w:t>
      7.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 4-қосымшаға сәйкес бекiтiлсiн.</w:t>
      </w:r>
    </w:p>
    <w:bookmarkEnd w:id="36"/>
    <w:bookmarkStart w:name="z40" w:id="37"/>
    <w:p>
      <w:pPr>
        <w:spacing w:after="0"/>
        <w:ind w:left="0"/>
        <w:jc w:val="both"/>
      </w:pPr>
      <w:r>
        <w:rPr>
          <w:rFonts w:ascii="Times New Roman"/>
          <w:b w:val="false"/>
          <w:i w:val="false"/>
          <w:color w:val="000000"/>
          <w:sz w:val="28"/>
        </w:rPr>
        <w:t>
      8. 2026 жылға арналған жергілікті бюджеттi атқару процесiнде секвестрлеуге жатпайтын жергілікті бюджеттiк бағдарламалардың тiзбесi 5-қосымшаға сәйкес бекітілсін.</w:t>
      </w:r>
    </w:p>
    <w:bookmarkEnd w:id="37"/>
    <w:bookmarkStart w:name="z41" w:id="38"/>
    <w:p>
      <w:pPr>
        <w:spacing w:after="0"/>
        <w:ind w:left="0"/>
        <w:jc w:val="both"/>
      </w:pPr>
      <w:r>
        <w:rPr>
          <w:rFonts w:ascii="Times New Roman"/>
          <w:b w:val="false"/>
          <w:i w:val="false"/>
          <w:color w:val="000000"/>
          <w:sz w:val="28"/>
        </w:rPr>
        <w:t>
      9. Осы шешімнің орындалуын бақылау облыстық мәслихаттың бюджет, қаржы, экономика және өңірлік даму мәселелері жөніндегі тұрақты комиссиясына жүктелсін.</w:t>
      </w:r>
    </w:p>
    <w:bookmarkEnd w:id="38"/>
    <w:bookmarkStart w:name="z42" w:id="39"/>
    <w:p>
      <w:pPr>
        <w:spacing w:after="0"/>
        <w:ind w:left="0"/>
        <w:jc w:val="both"/>
      </w:pPr>
      <w:r>
        <w:rPr>
          <w:rFonts w:ascii="Times New Roman"/>
          <w:b w:val="false"/>
          <w:i w:val="false"/>
          <w:color w:val="000000"/>
          <w:sz w:val="28"/>
        </w:rPr>
        <w:t>
      10. Осы шешім 2026 жылғы 1 қаңтардан бастап қолданысқа енгізіледі.</w:t>
      </w:r>
    </w:p>
    <w:bookmarkEnd w:id="39"/>
    <w:bookmarkStart w:name="z71" w:id="40"/>
    <w:p>
      <w:pPr>
        <w:spacing w:after="0"/>
        <w:ind w:left="0"/>
        <w:jc w:val="both"/>
      </w:pPr>
      <w:r>
        <w:rPr>
          <w:rFonts w:ascii="Times New Roman"/>
          <w:b w:val="false"/>
          <w:i w:val="false"/>
          <w:color w:val="000000"/>
          <w:sz w:val="28"/>
        </w:rPr>
        <w:t>
      11. 2026 жылға арналған облыстық бюджетте мемлекеттік бағалы қағаздарды шығару арқылы 11 750 729 мың теңге сомасында қарыздардың түсімдері ескерілсін, оның ішінде:</w:t>
      </w:r>
    </w:p>
    <w:bookmarkEnd w:id="40"/>
    <w:bookmarkStart w:name="z72" w:id="41"/>
    <w:p>
      <w:pPr>
        <w:spacing w:after="0"/>
        <w:ind w:left="0"/>
        <w:jc w:val="both"/>
      </w:pPr>
      <w:r>
        <w:rPr>
          <w:rFonts w:ascii="Times New Roman"/>
          <w:b w:val="false"/>
          <w:i w:val="false"/>
          <w:color w:val="000000"/>
          <w:sz w:val="28"/>
        </w:rPr>
        <w:t>
      жылу, сумен жабдықтау және су бұру жүйелерін реконструкциялау және салуға кредит беруге - 6 750 729 мың теңге;</w:t>
      </w:r>
    </w:p>
    <w:bookmarkEnd w:id="41"/>
    <w:bookmarkStart w:name="z73" w:id="42"/>
    <w:p>
      <w:pPr>
        <w:spacing w:after="0"/>
        <w:ind w:left="0"/>
        <w:jc w:val="both"/>
      </w:pPr>
      <w:r>
        <w:rPr>
          <w:rFonts w:ascii="Times New Roman"/>
          <w:b w:val="false"/>
          <w:i w:val="false"/>
          <w:color w:val="000000"/>
          <w:sz w:val="28"/>
        </w:rPr>
        <w:t>
      тұрғын үй сатып алуға кредит беруге - 5 000 000 мың теңге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11-тармақпен толықтырылды - Атырау облыстық мәслихатының 02.04.2026 </w:t>
      </w:r>
      <w:r>
        <w:rPr>
          <w:rFonts w:ascii="Times New Roman"/>
          <w:b w:val="false"/>
          <w:i w:val="false"/>
          <w:color w:val="000000"/>
          <w:sz w:val="28"/>
        </w:rPr>
        <w:t>№ 231-VIII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2026 жылғы</w:t>
            </w:r>
            <w:r>
              <w:br/>
            </w:r>
            <w:r>
              <w:rPr>
                <w:rFonts w:ascii="Times New Roman"/>
                <w:b w:val="false"/>
                <w:i w:val="false"/>
                <w:color w:val="000000"/>
                <w:sz w:val="20"/>
              </w:rPr>
              <w:t>12 желтоқсандағы № 196-VIII</w:t>
            </w:r>
            <w:r>
              <w:br/>
            </w:r>
            <w:r>
              <w:rPr>
                <w:rFonts w:ascii="Times New Roman"/>
                <w:b w:val="false"/>
                <w:i w:val="false"/>
                <w:color w:val="000000"/>
                <w:sz w:val="20"/>
              </w:rPr>
              <w:t>шешіміне 1-қосымша</w:t>
            </w:r>
          </w:p>
        </w:tc>
      </w:tr>
    </w:tbl>
    <w:bookmarkStart w:name="z45" w:id="43"/>
    <w:p>
      <w:pPr>
        <w:spacing w:after="0"/>
        <w:ind w:left="0"/>
        <w:jc w:val="left"/>
      </w:pPr>
      <w:r>
        <w:rPr>
          <w:rFonts w:ascii="Times New Roman"/>
          <w:b/>
          <w:i w:val="false"/>
          <w:color w:val="000000"/>
        </w:rPr>
        <w:t xml:space="preserve"> 2026 жылға арналған облыстық бюджет</w:t>
      </w:r>
    </w:p>
    <w:bookmarkEnd w:id="43"/>
    <w:bookmarkStart w:name="z75" w:id="44"/>
    <w:p>
      <w:pPr>
        <w:spacing w:after="0"/>
        <w:ind w:left="0"/>
        <w:jc w:val="left"/>
      </w:pPr>
      <w:r>
        <w:rPr>
          <w:rFonts w:ascii="Times New Roman"/>
          <w:b/>
          <w:i w:val="false"/>
          <w:color w:val="000000"/>
        </w:rPr>
        <w:t xml:space="preserve"> Ескерту. 1-қосымша жаңа редакцияда - Атырау облыстық мәслихатының 02.04.2026  </w:t>
      </w:r>
      <w:r>
        <w:rPr>
          <w:rFonts w:ascii="Times New Roman"/>
          <w:b/>
          <w:i w:val="false"/>
          <w:color w:val="000000"/>
        </w:rPr>
        <w:t>№ 231-VIII</w:t>
      </w:r>
      <w:r>
        <w:rPr>
          <w:rFonts w:ascii="Times New Roman"/>
          <w:b/>
          <w:i w:val="false"/>
          <w:color w:val="000000"/>
        </w:rPr>
        <w:t xml:space="preserve"> шешімімен (01.01.2026 бастап қолданысқа енгізіледі).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986 441 623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150 645 161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148 445 161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148 445 161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26 338 208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26 338 208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26 338 208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807 240 235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795 444 765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795 444 765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11 795 470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5"/>
          <w:p>
            <w:pPr>
              <w:spacing w:after="20"/>
              <w:ind w:left="20"/>
              <w:jc w:val="both"/>
            </w:pPr>
            <w:r>
              <w:rPr>
                <w:rFonts w:ascii="Times New Roman"/>
                <w:b w:val="false"/>
                <w:i w:val="false"/>
                <w:color w:val="000000"/>
                <w:sz w:val="20"/>
              </w:rPr>
              <w:t>
 </w:t>
            </w:r>
          </w:p>
          <w:bookmarkEnd w:id="45"/>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970 080 467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7 836 276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3 253 482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2 508 121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2 112 636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2 190 778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2 190 778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734 521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1 447 157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1 626 988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ғылыми, ғылыми-техникалық жобалар мен бағдарламалар жүргізуді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1 271 082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14 423 009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846 840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846 840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азаматтық қорғаныстың іс-шаралары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13 576 169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жағдайдар, азаматтық қорғаныс саласындағы уәкілетті органдардың аумақтық органы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3 076 349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1 683 662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1 392 687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6 602 032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5 263 787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3 897 788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3 779 918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26 231 127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26 231 127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25 912 572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17 643 184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8 264 586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286 394 031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39 597 428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35 178 651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20 330 743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14 847 908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4 418 777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4 418 777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184 602 118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146 961 293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2 266 926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6 439 411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87 330 130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36 998 743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8 973 468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27 841 733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27 841 733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9 799 092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8 115 047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1 684 045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16 041 731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14 045 407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14 045 407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12 584 525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12 081 431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12 081 431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33 468 221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33 468 221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2 655 062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1 787 159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7 656 054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18 596 022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37 487 314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24 731 874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4 976 597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4 518 256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18 690 962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18 690 962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1 538 804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1 538 804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1 538 804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10 683 459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10 683 459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9 681 162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16 458 527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5 172 161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4 682 128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1 584 882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863 173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8 899 047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8 899 047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2 050 255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6 848 792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2 387 319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2 387 319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1 464 726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67 427 898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67 227 898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65 925 383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1 847 516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2 662 757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7 103 729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852 486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24 002 877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28 952 607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1 302 515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1 302 515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50 477 478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19 358 256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14 573 559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14 573 559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4 784 697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975 369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3 381 980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23 063 611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9 806 593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9 806 593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13 257 018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782 983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10 818 943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3 938 568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1 422 171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1 422 171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3 917 836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2 361 815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505 361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18 697 172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9 573 857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9 573 857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ветеринариялық препараттарды тасымалдау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2 767 361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715 552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525 683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525 683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1 047 888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3 217 934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1 790 699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3 624 341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3 624 341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24 102 753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24 102 753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24 001 749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2 903 094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20 580 193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63 615 228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23 496 435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23 496 435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5 762 544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17 210 193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40 118 793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40 118 793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34 326 467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73 318 584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2 096 989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71 078 495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13 215 157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13 215 157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52 567 992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3 550 831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12 042 407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бюджеттерiнің қолма-қол ақша тапшылығын жабуға арналған облыстық жергілікті атқарушы органының резервi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36 874 754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4 906 930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4 906 930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1 505 477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1 505 477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1 505 477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1 500 651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281 600 232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281 600 232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281 600 232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262 404 282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16 997 326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2 184 455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24 496 991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24 496 991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15 200 729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15 200 729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10 200 729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6 750 729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алдын ала және аралық тұрғын үй қарыздарын беру үшін "Отбасы банк" тұрғын үй құрылыс жинақ банкі" АҚ-ға бюджеттік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7 296 262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халқына шағын кредит беру үшін "ҚазАгро" ҰБХ" Ақ-ның еншілес ұйымдарына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6"/>
          <w:p>
            <w:pPr>
              <w:spacing w:after="20"/>
              <w:ind w:left="20"/>
              <w:jc w:val="both"/>
            </w:pPr>
            <w:r>
              <w:rPr>
                <w:rFonts w:ascii="Times New Roman"/>
                <w:b w:val="false"/>
                <w:i w:val="false"/>
                <w:color w:val="000000"/>
                <w:sz w:val="20"/>
              </w:rPr>
              <w:t>
 </w:t>
            </w:r>
          </w:p>
          <w:bookmarkEnd w:id="46"/>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8 000 000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8 000 000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8 000 000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8 000 000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8 000 000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8 000 000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Әлеуметтік-кәсіпкерлік корпорациясының жарғылық капиталын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8 000 000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-16 135 835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16 135 835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2026 жылғы</w:t>
            </w:r>
            <w:r>
              <w:br/>
            </w:r>
            <w:r>
              <w:rPr>
                <w:rFonts w:ascii="Times New Roman"/>
                <w:b w:val="false"/>
                <w:i w:val="false"/>
                <w:color w:val="000000"/>
                <w:sz w:val="20"/>
              </w:rPr>
              <w:t>12 желтоқсандағы № 196-VIII</w:t>
            </w:r>
            <w:r>
              <w:br/>
            </w:r>
            <w:r>
              <w:rPr>
                <w:rFonts w:ascii="Times New Roman"/>
                <w:b w:val="false"/>
                <w:i w:val="false"/>
                <w:color w:val="000000"/>
                <w:sz w:val="20"/>
              </w:rPr>
              <w:t>шешіміне 2-қосымша</w:t>
            </w:r>
          </w:p>
        </w:tc>
      </w:tr>
    </w:tbl>
    <w:bookmarkStart w:name="z49" w:id="47"/>
    <w:p>
      <w:pPr>
        <w:spacing w:after="0"/>
        <w:ind w:left="0"/>
        <w:jc w:val="left"/>
      </w:pPr>
      <w:r>
        <w:rPr>
          <w:rFonts w:ascii="Times New Roman"/>
          <w:b/>
          <w:i w:val="false"/>
          <w:color w:val="000000"/>
        </w:rPr>
        <w:t xml:space="preserve"> 2027 жылға арналған облыстық бюджет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991 066 049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142 625 532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140 054 767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140 054 767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820 520 077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820 520 077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820 520 077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8"/>
          <w:p>
            <w:pPr>
              <w:spacing w:after="20"/>
              <w:ind w:left="20"/>
              <w:jc w:val="both"/>
            </w:pPr>
            <w:r>
              <w:rPr>
                <w:rFonts w:ascii="Times New Roman"/>
                <w:b w:val="false"/>
                <w:i w:val="false"/>
                <w:color w:val="000000"/>
                <w:sz w:val="20"/>
              </w:rPr>
              <w:t>
 </w:t>
            </w:r>
          </w:p>
          <w:bookmarkEnd w:id="48"/>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986 156 135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ғылыми, ғылыми-техникалық жобалар мен бағдарламалар жүргізуді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жағдайдар,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24 815 915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17 243 483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272 708 652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190 264 540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88 037 187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32 518 809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32 518 809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15 229 222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15 108 411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70 356 899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70 154 813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19 608 587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13 496 073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45 970 109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25 090 711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204 995 683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202 635 594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15 396 924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15 396 924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183 030 040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бюджеттерiнің қолма-қол ақша тапшылығын жабуға арналған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244 787 170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244 787 170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244 787 170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237 910 881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-3459914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2026 жылғы</w:t>
            </w:r>
            <w:r>
              <w:br/>
            </w:r>
            <w:r>
              <w:rPr>
                <w:rFonts w:ascii="Times New Roman"/>
                <w:b w:val="false"/>
                <w:i w:val="false"/>
                <w:color w:val="000000"/>
                <w:sz w:val="20"/>
              </w:rPr>
              <w:t>12 желтоқсандағы № 196-VIII</w:t>
            </w:r>
            <w:r>
              <w:br/>
            </w:r>
            <w:r>
              <w:rPr>
                <w:rFonts w:ascii="Times New Roman"/>
                <w:b w:val="false"/>
                <w:i w:val="false"/>
                <w:color w:val="000000"/>
                <w:sz w:val="20"/>
              </w:rPr>
              <w:t>шешіміне 3-қосымша</w:t>
            </w:r>
          </w:p>
        </w:tc>
      </w:tr>
    </w:tbl>
    <w:bookmarkStart w:name="z53" w:id="50"/>
    <w:p>
      <w:pPr>
        <w:spacing w:after="0"/>
        <w:ind w:left="0"/>
        <w:jc w:val="left"/>
      </w:pPr>
      <w:r>
        <w:rPr>
          <w:rFonts w:ascii="Times New Roman"/>
          <w:b/>
          <w:i w:val="false"/>
          <w:color w:val="000000"/>
        </w:rPr>
        <w:t xml:space="preserve"> 2028 жылға арналған облыстық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1 018 928 344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121 546 113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118 906 809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118 906 809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29 150 955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29 150 955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29 150 955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868 008 511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868 008 511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868 008 511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1 014 582 617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5 672 387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5 679 426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азаматтық қорғаныстың іс-шаралары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5 162 274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жағдайдар, азаматтық қорғаныс саласындағы уәкілетті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25 447 871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25 447 871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25 193 876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17 243 063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7 946 011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279 537 539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40 582 353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34 742 353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19 894 305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14 848 048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191 968 084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147 480 162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6 430 437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87 702 058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46 155 474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34 685 830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34 685 830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9 802 092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17 366 178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13 803 602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15 670 136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15 670 136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3 384 499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7 471 735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21 347 906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14 212 893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4 338 153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4 338 153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3 382 958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16 115 579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934 886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8 357 892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8 357 892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6 982 605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2 533 806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69 342 047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69 139 961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69 139 961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2 662 757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29 184 644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17 132 781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17 788 289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32 630 861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22 946 551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11 711 368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11 711 368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11 235 183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10 846 355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1 675 978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12 303 936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ветеринариялық препараттарды тасымалдау бойынша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1 859 051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5 699 856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971 513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29 405 124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7 767 342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7 767 342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7 243 644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21 637 782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21 637 782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18 382 647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225 282 976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222 942 887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13 986 540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203 082 102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174 963 704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бюджеттерiнің қолма-қол ақша тапшылығын жабуға арналған облыстық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5 844 188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5 844 188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284 512 514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284 512 514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284 512 514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278 969 171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5 543 343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халқына шағын кредит беру үшін "ҚазАгро" ҰБХ" Ақ-ның еншілес ұйымдарына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2"/>
          <w:p>
            <w:pPr>
              <w:spacing w:after="20"/>
              <w:ind w:left="20"/>
              <w:jc w:val="both"/>
            </w:pPr>
            <w:r>
              <w:rPr>
                <w:rFonts w:ascii="Times New Roman"/>
                <w:b w:val="false"/>
                <w:i w:val="false"/>
                <w:color w:val="000000"/>
                <w:sz w:val="20"/>
              </w:rPr>
              <w:t>
 </w:t>
            </w:r>
          </w:p>
          <w:bookmarkEnd w:id="52"/>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-2895727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12 желтоқсандағы № 196-VIII</w:t>
            </w:r>
            <w:r>
              <w:br/>
            </w:r>
            <w:r>
              <w:rPr>
                <w:rFonts w:ascii="Times New Roman"/>
                <w:b w:val="false"/>
                <w:i w:val="false"/>
                <w:color w:val="000000"/>
                <w:sz w:val="20"/>
              </w:rPr>
              <w:t>шешіміне 4-қосымша</w:t>
            </w:r>
          </w:p>
        </w:tc>
      </w:tr>
    </w:tbl>
    <w:bookmarkStart w:name="z57" w:id="53"/>
    <w:p>
      <w:pPr>
        <w:spacing w:after="0"/>
        <w:ind w:left="0"/>
        <w:jc w:val="left"/>
      </w:pPr>
      <w:r>
        <w:rPr>
          <w:rFonts w:ascii="Times New Roman"/>
          <w:b/>
          <w:i w:val="false"/>
          <w:color w:val="000000"/>
        </w:rPr>
        <w:t xml:space="preserve">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қарастырылмайды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қарастырылмайды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қарастырылмайды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қарастырылмайды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қарастырылмайды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2 жастан 6 жасқа дейінгі сапалы мектепке дейінгі тәрбиелеу және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даярлық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тәрбие мен оқыту сапасын бағалау өлшемшарттарына сәйкес келетін мектепке дейінгі ұйымдардың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басшыларының, әдіскерлерінің, тәрбиешілерінің жалпы санынан бейінді білімі бар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мектепке дейінгі ұйымдар педагогтерінің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беруге жағдай жасалған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Дарынды балалардың халықаралық, республикалық және облыстық олимпиадалар, ғылыми жобалар, жарыстар, спорттық іс-шара жеңімпаздарының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PISA зерттеуі (математика) нәтижелері бойынша функционалды сауаттылықтың шекті деңгейінен өткiзген оқушылардың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PISA зерттеуі нәтижелері бойынша функционалды сауаттылықтың шекті деңгейін меңгерген оқушылар үлесі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PISA зерттеуі нәтижелері бойынша функционалды сауаттылықтың шекті деңгейін меңгерген оқушылар үлесі (табиғаттану пәні)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ұйымдарындағы педагогтардың жалпы санына қатысты педагог-шығармашы, педагог-зерттеуші, педагог-эксперт және педагог-модератор санаты бар педагогтардың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 бітіргеннен кейінгі бірінші жылы жұмыспен қамтылған түлектердің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сұранысқа ие мамандықтар бойынша колледждерде тегін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бар мамандарды даярлау бойынша студенттердің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 балаларын лагерьмен қамтамасыз ету, бала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қаржыландыру реформасын іске асыру шеңберінде спорт секциялары және шығармашылық үйірмелер бойынша қатысатын бала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түріндегі балалар ауылдары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балалар мен жетім балаларға арналған ұйымдармен қамтылған тәрбиеленушілерінің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аппаратының шығыстары ішінде штат санының лимиті және штаттан тыс қызметкерлердің штат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Жұмысқа орналастырылған азаматтардың, оның ішінде жастардың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 человек, в т.ч. молодежь 10 450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 человек, в т.ч. молодежь 13 344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 человек, в т.ч. молодежь 13 504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дамытудың Ұлттық жобасының міндеттерін шешуі арқылы өнімсіз жұмыспен қамтылған, жұмыссыз және біліктілігі жоқ адамдарды жұмысқа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Табысы ең төменгі күнкөріс деңгейінен төмен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мұқтаж азаматтардың жекелеген санаттарына дер кезінде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өңірлік, облыстық деңгейлердегі әлеуметтік мәні бар мәдени іс- шаралардың болжамды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мәдениет тарихы үшін ерекше мәні бар облыс аумағындағы жергілікті маңызы бар тарих және мәдениет ескерткіштерінің қорғау аймағын анықтау, жәй-күйіне мониторинг жүргізу, тарихи-мәдени мұра объектілеріне сараптама, ғылыми-реставрациялық жұмыстар, жаңадан тарихи-мәдени мұра объектілерін анықтау мақсатында зерттеу жұмыстарын жүргізудің болжамды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қорына енгізілген экспонаттардың саны, республикалық және жергілікті мәнге ие, ұлттық мәдениет тарихы үшін ерекше құнды болып табылатын сурет өнері және графикалық туындыларының реставрациялау жұмыстарының болжамды саны, өткізілген тарихи – мәдени мұра көрмелері мен тұсаукесерлерінің болжамды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Археолгиялық қазба жұмыстарын жүргізудің болжамды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концерттер өткізу, мәдени-көпшілік іс-шаралары, қойылымдар және гастрольдык іс-сапарларының болжамды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ересек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ұлттық компаниялардағы мемлекеттік тілдегі құжатайналымның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әдістемемен мемлекеттік тілді оқыту курстарынан өткендер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аппаратының шығыстары ішінде штат санының лимиті және штаттан тыс қызметкерлердің штат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гранттық тапсырыс бойынша жобалардың болжамды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азаматтардың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айналысатындардың жалпы ұлттық спорт түрлерімен айналысатын азаматтардың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айналысатын балалар мен жасөспірімдердің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ұйымдарындағы білім ашулардың жалпы санынан жүлделі орын алған немесе облыс құрамасының құрамына енген оқушылардың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көрсеткен ішкі туристер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көрсетілген келген туристер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мақсатты индикаторы Білім алмаған, жұмыс істемеген немесе кәсіби дағдыларды игермеген жастардың (15-35 жас) пайызы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дейінгі Қазақстанды дамыту стратегиясының, Президенттің жолдауының және аймақтағы басқа да стратегиялық құжаттардың негізгі басымдықтарын нақтылау және насихаттау жобаларына бөлінген жергілікті бюджет қаражатының игерілуін 100% бақылау. Жастарды мемлекеттік қолдау және қамтамасыз ету. Жастардың азаматтық белсенділігі деңгейін, қазақстандық патриотизмді, рухани, кәсіби және интеллектуалдық дамуды арттыру. Қоғамдық іс-шаралар арқылы жастарға патриоттық рухты сіңіру.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Мемлекеттік архив қорындағы сақтау бірлігіндегі құжат (құжат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қарастырылмайды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Іс-шара. Елді мекен аумағында екпелерді отырғызу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Халықтың экологиялық өмір сапасына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Қатты тұрмыстық қалдықтарды қайта өңдеу және кәдеге жарату үлесін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Коммуналдық қалдықтарды қайта өңдеу және кәдеге жарату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индикаторы:Халықтың қалдықтарды жинау және шығару жөніндегі қызметтермен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Ауыл шаруашылығы негізгі капиталына салынған инвестиция 2,4 млрд.теңгеге жетті. Техникалар паркі 208 дана техника, жабдықтармен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"Ауыл аманаты" жобасын масштабтау шеңберінде ауыл халқының микрокредиттер мен лизингке беру қажеттілігін жабу үлесі (өткен жылға қарай өсумен)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түпкілікті нәтижесінің Мемлекеттік жоспарлау жүйесі құжаттарының нысаналы индикаторларынан, бюджеттік бағдарлама әкімшісінің қызметінің көрсеткіштерін белгілейтін меншікті құжаттардан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инвистициялық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Кредитование на финансирование инвестиционных проектов агропромышленного комплекса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Рост валового выпуска продукции сельского хозяйства в рамках программы кредитования проектов в сфере агропромышленного комплекса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Субсидия алатын ауыл шаруашылығы тауар өндірушілердің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индикаторы:Зияндылық пен карантиндік объектілердің экономикалық шегінен жоғары зиянды және аса қауіпті зиянды организмдерге қарсы емдеуге арналған пестицидтердің, биоагенттердің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Субсидия алатын ауыл шаруашылығы тауар өндірушілердің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Облыс бойынша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алатын ауыл шаруашылығы тауар өндірушілердің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Конечный результат: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бейтараптандыру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ауруы анықталған ауылшаруашылығы жануарларының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алатын ауыл шаруашылығы тауар өндірушілердің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алатын ауыл шаруашылығы тауар өндірушілері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қатысушы ауыл шаруашылығы субъектілерінің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ветеринариялық қауіпсіздікті қамтамасыз етуге арналған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қамтуды арттыру мақсатында шағын және орта бизнесті дамыту ЖІӨ-дегі ШОК ЖҚҚ-ның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 пен қамтуды арттыру мақсатында шағын және орта бизнесті дамыту ЖІӨ-дегі орта кәсіпкерліктің ЖҚҚ-ның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кәсіпкерліктің орнықты және теңгерімді өсуін қамтамасыз ету, сондай-ақ бар жұмыс орындарын Қаржылық қолдау шараларын алған кәсіпкерлік субъектілерінің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кәсіпкерліктің орнықты және теңгерімді өсуін қамтамасыз ету, сондай-ақ бар жұмыс орындарын ЖІӨ-дегі ШОК ЖҚҚ-ның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кәсіпкерліктің орнықты және теңгерімді өсуін қамтамасыз ету, сондай-ақ бар жұмыс орындарын ЖІӨ-дегі орта кәсіпкерліктің ЖҚҚ-ның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кәсіпкерліктің орнықты және теңгерімді өсуін қамтамасыз ету, сондай-ақ бар жұмыс орындарын Қаржылық қолдау шараларын алған кәсіпкерлік субъектілерінің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кәсіпкерліктің орнықты және теңгерімді өсуін қамтамасыз ету, сондай-ақ бар жұмыс орындарын ЖІӨ-дегі ШОК ЖҚҚ-ның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кәсіпкерліктің орнықты және теңгерімді өсуін қамтамасыз ету, сондай-ақ бар жұмыс орындарын ЖІӨ-дегі орта кәсіпкерліктің ЖҚҚ-ның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кәсіпкерліктің орнықты және теңгерімді өсуін қамтамасыз ету, сондай-ақ бар жұмыс орындарын Қаржылық қолдау шараларын алған кәсіпкерлік субъектілерінің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қамтуды арттыру мақсатында шағын және орта бизнесті дамыту ЖІӨ-дегі ШОК ЖҚҚ-ның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 пен қамтуды арттыру мақсатында шағын және орта бизнесті дамыту ЖІӨ-дегі орта кәсіпкерліктің ЖҚҚ-ның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қамтуды арттыру мақсатында шағын және орта бизнесті дамыту Қаржылық қолдау шараларын алған кәсіпкерлік субъектілерінің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Медициналық және медициналық емес құрылғыларды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индикаторы:Облыстық арнаулы медициналық базаның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индикаторы:Халыққа иммундық алдын алуды жүргізу үшін екпелерді және басқа иммундық-биологиялық препараттарды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индикаторы:Ауылдық жерлердегі медициналық қызметкерлер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индикаторы:Ситуационды орталық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индикаторы:Тегін немесе жеңілдетілген жол жүрумен қамтамасыз етілген аурулар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индикаторы:ЖИТС-пен күресу бойынша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индикаторы:Салауатты өмір салтын қалыптастыру және аурулар профилактикасы жөніндегі Іс-шаралар жоспары бойынша іс-шаралар өткізу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индикаторы:Біліктілікті арттыру курстарынан өткендердің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индикаторы:Атырау облысынан Денсаулық сақтау саласы бойынша оқуға түскен резиденттер. Резидентура тыңдаушыларының жоспарлы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индикаторы:Санитарлық көлік үшін лизинг төлемдерін өтеу, қаржылық лизинг шарттарымен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индикаторы:Оқушылардың орта жылдық контингенті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индикаторы:Ауру түрлері бойынша тегін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индикаторы:"Мамандандырылған арнаулы Сәбилер үйі" мемлекеттік мекемесіндегі қаралған штат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облыстық және аудандық маңызы бар жолдардың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облыстық және аудандық маңызы бар жолдардың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желілерінің тозуын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желілерінің тозуын азайту,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сарқынды суларды тазартумен қамту (Орнықты даму мақсаты),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сарқынды суларды тазартумен қамту (Орнықты даму мақсаты),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желілерінің тозуын азайту,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инфрақұрылымының тозуын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сарқынды суларды тазартумен қамту (Орнықты даму мақсаты),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су тасқынынан, еріген және жаңбыр суларынан қорғау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инфрақұрылымымен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 мектептердің үлесі (Орнықты даму мақсаты),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жағдайдағы мектептердің үлесі (Орнықты даму мақсаты),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жқне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50%-на дейін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объектілерді салу және күрделі жөндеу,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сарқынды суларды тазартумен қамту (Орнықты даму мақсаты),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инфрақұрылымымен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алғашқы медициналық-санитарлық және консультациялық-диагностикалық көмекпен қамту,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50%-на дейін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объектілерді салу және күрделі жөндеу,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12 желтоқсандағы № 196-VIII</w:t>
            </w:r>
            <w:r>
              <w:br/>
            </w:r>
            <w:r>
              <w:rPr>
                <w:rFonts w:ascii="Times New Roman"/>
                <w:b w:val="false"/>
                <w:i w:val="false"/>
                <w:color w:val="000000"/>
                <w:sz w:val="20"/>
              </w:rPr>
              <w:t>шешіміне 5-қосымша</w:t>
            </w:r>
          </w:p>
        </w:tc>
      </w:tr>
    </w:tbl>
    <w:bookmarkStart w:name="z59" w:id="54"/>
    <w:p>
      <w:pPr>
        <w:spacing w:after="0"/>
        <w:ind w:left="0"/>
        <w:jc w:val="left"/>
      </w:pPr>
      <w:r>
        <w:rPr>
          <w:rFonts w:ascii="Times New Roman"/>
          <w:b/>
          <w:i w:val="false"/>
          <w:color w:val="000000"/>
        </w:rPr>
        <w:t xml:space="preserve"> 2026 жылға арналған жергілікті бюджеттерді атқару процесінде секвестрлеуге жатпайтын жергілікті бюджеттік бағдарламалардың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орта білім беру ұйымдарында мемлекеттік білім беру тапсырысын орналастыру Мамандандырылған білім беру ұйымдарында дарынды балаларға жалпы білім беру Мемлекеттік бастауыш, негізгі және жалпы орта білім беру ұйымдарында жалпы білім беру Мемлекеттік орта білім беру ұйымдарында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 Денсаулық сақтау субъектілерінің қосымша медициналық көмектің көлемін көрсетуі, Call-орталықтардың қызметтер көрсетуі және өзге де шығыстар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