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4376" w14:textId="1284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2023 жылғы 18 шілдедегі № 126 "Атырау облысы Мәдениет және тілдерді дамыту басқармасы" мемлекеттік мекемесі туралы ережені бекіту туралы"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13 ақпандағы № 26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2023 жылғы 18 шілдедегі № 126 "Атырау облысы Мәдениет және тілдерді дамыту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"Атырау облысы Мәдениет және тілдерді дамыту басқармасы" мемлекеттік мекемесі туралы Ережеде: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14-тармақта: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32) тармақша алынып тасталсын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 34-1), 34-2), 34-3), 34-5), 34-6), 34-7), 34-8), 34-9), 34-10), 34-11), 34-12), 34-13), 34-14), 34-15), 34-16) және 34-17) тармақшаларымен толықтырылсын: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"34-1) тілдерді дамыту саласындағы уәкілетті органға жыл қорытындысы бойынша Қазақстан Республикасында тіл саясатын дамытудың 2023-2029 жылдарға арналған тұжырымдаманың орындалу барысы туралы талдамалық жиынтық ақпаратты енгізу жұмысын қамтамасыз ету;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34-2) тілдік кемсітушіліктің алдын-алу іс-шараларын ұйымдастыру;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34-3) Қазақстан Республикасы тіл саясаты мәселелері бойынша әлеуметтанулық және талдамалық зерттеу жүргізуді ұйымдастыру;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34-4) қоғамдық ұйымдармен мемлекеттік тілдің қолданыс аясын кеңейту мақсатында конференциялар, семинарлар, дөңгелек үстелдер ұйымдастыру;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34-5) мемлекеттік мекемелерге, кәсіпкерлік субъектілеріне, квазимемлекеттік секторға олардың тіл заңнамасы талаптарының орындалуын қамтамасыз ету мақсатында түсіндіру жұмыстарын жүргізіп, әдістемелік көмек көрсету;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34-6) Қазақстан халқы тілдері күнін мерекелеу шеңберінде тілдік ортаны дамыту мен құрудың өзекті проблемалары жөніндегі іс-шараларды өткізіп және оларды БАҚ-та насихаттау;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34-7) мемлекеттік тілдің беделін арттыруға, қолдану салаларын кеңейтуге (фестивальдер, кездесулер, акциялар және т.б), тіл мәдениетін жетілдіруге (тіл туралы нақыл сөздер, мақал-мәтелдер, аңыз адамдардың өсиеттері және т.б) қатысты іс-шараларды ұйымдастыру;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34-8) шетелдегі қазақ диаспорасының өкілдеріне ана тілін үйренуде әдістемелік және ұйымдастырушылық қолдау көрсету;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34-9) этностардың ана тілдерін оқытуға жағдай жасау мәселелері бойынша этно-мәдени бірлестіктер және қоғамдық ұйымдармен ықпалдастықты арттыру, тілдік ортаны қалыптастыру бойынша іс-шараларды іске асыру;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34-10) мемлекеттік органдардағы және ұлттық компаниялардағы жалпы құжатайналымында мемлекеттік тілде іс жүргізудің үлестік көлеміне мониторинг жүргізу;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34-11) ресми интернет- ресурстарға мониторинг жүргізу;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34-12) мемлекеттік тілді кеңінен қолдануды қамтамасыз ете отырып, бұқаралық мәдени, спорттық және өзге де қоғамдық іс-шараларды өткізу;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34-13) мемлекеттік дерекқор "Мекенжай тіркелімі" ақпараттық жүйесінің жұмысын қамтамасыз ету;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34-14) республикалық "Тарихи тұлғалар" тізіміне ұсыныстар әзірлеу;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34-15) көше аншлагтарын жазу және орналастыру тәртібі туралы ақпараттық түсінік жұмыстарын жүргізу;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34-16) қоғамда қарама-қайшы пікір тудырмайтын әкімшілік-аумақтық бірліктерге, елді-мекендер мен олардың құрамдас бөліктеріне, мемлекет меншігіндегі объектілерге атау беру, қайта атау, транскрипциясын нақтылау мен өзгертуді талап ететін 2024-2028 жылдарға арналған тиісті Жол картасын қалыптастыру;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34-17) ономастикалық атауларды ретке келтірудегі ашықтық қағидаттарын сақтауды қамтамасыз ету;".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Мәдениет және тілдерді дамыту басқармасы" мемлекеттік мекемесі осы қаулыдан туындайтын шараларды қабылдасын.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жетекшілік ететін орынбасарына жүктелсін.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ол алғашқы жарияланған күнінен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