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ccd" w14:textId="a82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30/12 "2025-2027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Юбилейный ауылдық округінің бюджетін бекіту туралы" 2025 жылғы 8 мамырдағы № 30/12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Юбилейный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95 399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109 742,5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