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fdc" w14:textId="378d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Шал ақын ауданы Сергеевка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8 мамырдағы № 30/2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Шал ақын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1 420 470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196 937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1 223 315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1 426 633,5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- 6 163,5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6 163,5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6 163,5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Сергеевка қаласының бюджетінің кірістері Қазақстан Республикасының Бюджеттік кодексінің 168-бабының 7-тармағына сәйкес,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Сергеевка қаласының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Сергеевка қаласының аумағындағы осы салықты салу объектілері бойынша жеке тұлғалардың мүлкіне салынатын салықтан;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Сергеевка қаласының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Сергеевка қаласының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Сергеевка қаласының аумағында орналасқан заңды тұлғалардан алынатын көлік құралдары салығынан;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учаскелерінен пайдаланғаны үшін төлемақыдан;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жарнамадан: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 үй-жайлардың шегінен тыс ашық кеңістіктен.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Сергеевка қаласы бюджетінің кірістері аудандық маңызы бар қала бюджетінде басқа да салықтық емес түсімдер есебінен белгіленсін.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Сергевка қаласының бюджетінде республикалық және облыстық бюджеттен нысаналы трансферттер түсімі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бөлу "2025-2027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Сергеевка қаласының бюджетінде Қазақстан Республикасының Ұлттық қорынан берілетін нысаналы трансферт есебінен нысаналы даму трансферттерінің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аталған нысаналы даму трансферттерін бөлу "2025-2027 жылдарға арналған Шал ақын ауданы Сергеевка қаласының бюджетін бекіту туралы" Шал ақын ауданы мәслихатының шешімін іске асыру туралы" Солтүстік Қазақстан облысы Шал ақын ауданы Сергеевка қаласы әкімінің шешімімен айқындалады.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Сергеевка қаласының бюджетінде аудандық бюджетке берілетін бюджеттік алып қоюлар 27 105 мың теңге сомасында көзделсін.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Шал ақын ауданы мәслихатының мынадай шешімдерінің күші жойылды деп танылсын: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Шал ақын ауданы мәслихатының 2024 жылғы 27 желтоқсандағы № 26/8 "2025-2027 жылдарға арналған Шал ақын ауданы Сергеевка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Шал ақын ауданы мәслихатының 2025 жылғы 28 ақпандағы № 28/6 "Солтүстік Қазақстан облысы Шал ақын ауданы мәслихатының "2025-2027 жылдарға арналған Шал ақын ауданы Сергеевка қаласының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Сергеевка қаласының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33/9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Сергеевка қаласының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 ақын ауданы Сергеевка қаласының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