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a551" w14:textId="63aa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5-30 с "2025-2027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5 желтоқсандағы № 7-35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Бидайық ауылдық округінің бюджетін бекіту туралы" 2025 жылғы 6 мамырдағы № 5-30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Уәлиханов аудыны Бидайық ауылдық округінің бюджеті осы шешімге тиісінші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76 740,3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10 438,9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66 120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93 161,5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-16 421,2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16 421,2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16 421,2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16 421,2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баяндалсын.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№7-35с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Бидайық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