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2502" w14:textId="d90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Ақбұлақ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2-37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Ақбұлақ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164 547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1 760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148 967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166 082,2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-1 535,2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тапшылық - -1 535,2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1 535,2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–1 535,2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4-38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Ауылдық округ бюджетінің шығыстары қаржы жылының басына жинақталған бюджеттің қолда бар қалдықтарынан 1 535,2 мың теңге сомасында 4-қосымшаға сәйкес қамтамасыз 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4-38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Ақбұлақ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11 818 мың теңге сомасында қарастырылсын.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мемлекеттiк қызметшiлердiң жекелеген санаттарының, мемлекеттiк бюджет қаражаты есебiнен ұсталатын ұйымдар қызметкерлерiнiң, қазыналық кәсiпорын қызметкерлерінің еңбекақысын арттыруға республикалық бюджеттен берілетін нысаналы трансферттер ескерілсін.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Ақбұлақ ауылдық округі әкімінің "Уәлиханов аудандық мәслихатының "2026-2028 жылдарға арналған Уәлиханов ауданы Ақбұлақ ауылдық округінің бюджетін бекіту туралы" шешімін іске асыру туралы" шешімімен айқындалады".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"Ауыл – Ел бесігі" жобасы шеңберінде ауылдық елді мекендерде әлеуметтік және инженерлік инфрақұрылым бойынша іс-шараларды іске асыруға облыстық бюджеттен берілетін нысаналы трансферттер ескерілсін, соның ішінде Солтүстік Қазақстан облысы Уәлиханов ауданы Ақбұлақ ауылы ішіндегі жолдарды орташа жөндеуге.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Ақбұлақ ауылдық округі әкімінің "Уәлиханов аудандық мәслихатының "2026-2028 жылдарға арналған Уәлиханов ауданы Ақбұлақ ауылдық округінің бюджетін бекіту туралы" шешімін іске асыру туралы" шешімімен айқындалады".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ауылдық бюджетке аудандық бюджеттен берілетін нысаналы трансферттер: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клубты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дүңгіршектерді, сарайларды, қорамаларды, қорымдарды сатып алу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Ақбұлақ ауылдық округі әкімінің "Уәлиханов аудандық мәслихатының "Уәлиханов ауданының Ақбұлақ ауылдық округінің 2026-2028 жылдарға арналған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4-38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4-38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шараларын іске асыруда елді мекендерді дамыту мәселелерін шешу бойынша 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мунайға жатпайтын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Ақбұлақ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Ақбұлақ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 есебінен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4-38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1 034,1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Клубтар/демалыс орталықтары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