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bfe9" w14:textId="bc3b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Ленин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31/13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Ленин ауылдық округінің бюджеті,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15254,7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15252,9 мың теңге;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15255,1 мың теңге;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–-0,4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пайдаланылатың қалдықтары – 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мүлкі Ленин ауылдық округінің аумағында орналасқан жеке тұлғалардың мүлік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Ленин ауылдық округінің ауылдарында тіркелген жеке және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Ленин ауылдық округінің аумағында жеке тұлғалардың өз бетінше салық салуға жататын табыстары бойынша жеке табыс салығы.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Ауылдық округ бюджетінде 2026 жылға арналған аудандық бюджеттен берілетін бюджеттік субвенциялар 13 873,9 мың теңге сомасында көзделгені ескерілсін.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6.Ауылдық округ бюджетінде 2026 жылға арналған жоғары тұрған бюджеттен нысаналы трансферттердің түсімі 1 379,0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Ленин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Ленин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Ленин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