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4bbe" w14:textId="b534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Целинный ауылдық округінің бюджетін бекіту туралы" Тимирязев аудандық мәслихатының 2024 жылғы 27 желтоқсандағы № 22/17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23/17 шешімі. Күші жойылды - Солтүстік Қазақстан облысы Тимирязев ауданы мәслихатының 2025 жылғы 12 мамырдағы № 24/20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Целинный ауылдық округінің бюджетін бекіту туралы" Тимирязев аудандық мәслихатының 2024 жылғы 27 желтоқсандағы № 22/17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Целинный ауылдық округінің бюджеті осы шешімге тиісінше 1, 2 және 3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–23 801,0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29 400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5599,0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№22/17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№22/17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