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b2e8" w14:textId="472b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Құртай ауылдық округінің бюджетін бекіту туралы" Тимирязев аудандық мәслихатының 2024 жылғы 27 желтоқсандағы № 22/11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наурыздағы № 23/12 шешімі. Күші жойылды - Солтүстік Қазақстан облысы Тимирязев ауданы мәслихатының 2025 жылғы 12 мамырдағы № 24/14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Құртай ауылдық округінің бюджетін бекіту туралы" Тимирязев аудандық мәслихатының 2024 жылғы 27 желтоқсандағы №22/11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Құртай ауылдық округінің бюджеті осы шешімге тиісінше 1,2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46 111,9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-2 511,9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2 511,9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2 511,9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№22/11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Қүртай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№22/11 шешіміне 4-қосымша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Қүртай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