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e38b" w14:textId="872e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Дзержин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Дзержинский ауылдық округінің бюджеті осы шешімге тиісінше 1, 2 және 3-қосымшаларға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29 697,0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4 100,0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25 597,0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29 697,2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Дзержинский ауылдық округінің аумағында орналасқан жеке тұлғалардың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Дзержинский ауылдық округінде орналасқан жеке және заңды тұлғалардан алынатын, елдi мекендер жерлерiне салынатын жер салығынан;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ауылдық округінде тіркелген жеке және заңды тұлғалардан алынатын көлік құралдары салығынан.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келесі салықтық емес түсімдер есебінен қалыптастырылатыны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мақсатындағы жер учаскелерін сатудан түсетін түсімдерді қоспағанда, жер учаскелерін сатудан түсетін түсімдер.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25 597,0 мың теңге сомасында көзделгені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Тимирязев аудандық мәслихатының "2025-2027 жылдарға арналған Тимирязев ауданы Дзержинский ауылдық округінің бюджетін бекіту туралы" 2024 жылғы 27 желтоқсандағы № 22/5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 шешіміне 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Дзержинский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 шешіміне 2-қосымша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Дзержинский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 шешіміне 3-қосымша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Дзержинский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