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40a5b" w14:textId="dc40a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Тимирязев ауданының жергілікті бюджетінен қаржыландырылатын ұйымдар жұмыскерлерінің лауазымдық айлықақыларына ынталандыру үстемеақыларын белгілеу туралы</w:t>
      </w:r>
    </w:p>
    <w:p>
      <w:pPr>
        <w:spacing w:after="0"/>
        <w:ind w:left="0"/>
        <w:jc w:val="both"/>
      </w:pPr>
      <w:r>
        <w:rPr>
          <w:rFonts w:ascii="Times New Roman"/>
          <w:b w:val="false"/>
          <w:i w:val="false"/>
          <w:color w:val="000000"/>
          <w:sz w:val="28"/>
        </w:rPr>
        <w:t>Солтүстік Қазақстан облысы Тимирязев ауданы мәслихатының 2025 жылғы 5 наурыздағы № 23/4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қаулысының 5-тармағы 3) тармақшасына сәйкес Солтүстік Қазақстан облысы Тимирязев аудандық мәслихаты ШЕШІМ ҚАБЫЛДАДЫ:</w:t>
      </w:r>
    </w:p>
    <w:bookmarkEnd w:id="0"/>
    <w:bookmarkStart w:name="z5" w:id="1"/>
    <w:p>
      <w:pPr>
        <w:spacing w:after="0"/>
        <w:ind w:left="0"/>
        <w:jc w:val="both"/>
      </w:pPr>
      <w:r>
        <w:rPr>
          <w:rFonts w:ascii="Times New Roman"/>
          <w:b w:val="false"/>
          <w:i w:val="false"/>
          <w:color w:val="000000"/>
          <w:sz w:val="28"/>
        </w:rPr>
        <w:t>
      1. Осы шешімнің 1, 2, 3-қосымшаларына сәйкес Солтүстік Қазақстан облысы Тимирязев ауданының жергілікті атқарушы органы айқындаған тәртіппен және шарттарда жергілікті бюджеттен қаржыландырылатын ұйымдар жұмыскерлерінің лауазымдық айлықақыларына ынталандыру үстемеақылары белгіленсін.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 және 2025 жылғы 1 наурыздан туындаған құқық қатынастарына қолданылады.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Асанова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5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23/4 шешіміне 1-қосымша</w:t>
            </w:r>
          </w:p>
        </w:tc>
      </w:tr>
    </w:tbl>
    <w:bookmarkStart w:name="z12" w:id="3"/>
    <w:p>
      <w:pPr>
        <w:spacing w:after="0"/>
        <w:ind w:left="0"/>
        <w:jc w:val="left"/>
      </w:pPr>
      <w:r>
        <w:rPr>
          <w:rFonts w:ascii="Times New Roman"/>
          <w:b/>
          <w:i w:val="false"/>
          <w:color w:val="000000"/>
        </w:rPr>
        <w:t xml:space="preserve"> Жергілікті бюджеттен қаржыландырылатын Солтүстік Қазақстан облысының Тимирязев ауданы әкімдігінің "Аудандық Мәдениет үйі" коммуналдық қазыналық мемлекеттік кәсіпорнының жұмысшы мамандықтарға жататын жұмыскерлерінің (біліктілік разряды) лауазымдық айлықақыларына ынталандыру үстемеақылары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4"/>
          <w:p>
            <w:pPr>
              <w:spacing w:after="20"/>
              <w:ind w:left="20"/>
              <w:jc w:val="both"/>
            </w:pPr>
            <w:r>
              <w:rPr>
                <w:rFonts w:ascii="Times New Roman"/>
                <w:b w:val="false"/>
                <w:i w:val="false"/>
                <w:color w:val="000000"/>
                <w:sz w:val="20"/>
              </w:rPr>
              <w:t>
Лауазымдардың толық жазылуы</w:t>
            </w:r>
          </w:p>
          <w:bookmarkEnd w:id="4"/>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айлықақыға үстемеақы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5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23/4 шешіміне 2-қосымша</w:t>
            </w:r>
          </w:p>
        </w:tc>
      </w:tr>
    </w:tbl>
    <w:bookmarkStart w:name="z18" w:id="5"/>
    <w:p>
      <w:pPr>
        <w:spacing w:after="0"/>
        <w:ind w:left="0"/>
        <w:jc w:val="left"/>
      </w:pPr>
      <w:r>
        <w:rPr>
          <w:rFonts w:ascii="Times New Roman"/>
          <w:b/>
          <w:i w:val="false"/>
          <w:color w:val="000000"/>
        </w:rPr>
        <w:t xml:space="preserve"> Жергілікті бюджеттен қаржыландырылатын "Солтүстік Қазақстан облысы Тимирязев аудандық мәслихатының аппараты" коммуналдық мемлекеттік мекемесінің, "Солтүстік Қазақстан облысы Тимирязев ауданы әкімінің аппараты" коммуналдық мемлекеттік мекемесінің, "Солтүстік Қазақстан облысы Тимирязев ауданы әкімдігінің экономика және қаржы бөлімі" коммуналдық мемлекеттік мекемесінің, "Солтүстік Қазақстан облысы Тимирязев ауданы әкімдігінің сәулет, құрылыс, тұрғын үй-коммуналдық шаруашылығы, жолаушылар көлігі және автомобиль жолдары бөлімі" коммуналдық мемлекеттік мекемесінің, "Солтүстік Қазақстан облысы Тимирязев ауданы әкімдігінің жұмыспен қамту және әлеуметтік бағдарламалар бөлімі" коммуналдық мемлекеттік мекемесінің, "Солтүстік Қазақстан облысы Тимирязев ауданыәкімдігінің ішкі саясат, мәдениет және тілдерді дамыту бөлімі" коммуналдық мемлекеттік мекемесінің, "Солтүстік Қазақстан облысы Тимирязев ауданы әкімдігінің дене шынықтыру және спорт бөлімі" коммуналдық мемлекеттік мекемесінің, "Солтүстік Қазақстан облысы Тимирязев ауданы әкімдігінің ауыл шаруашылығы және ветеринария бөлімі" коммуналдық мемлекеттік мекемесінің, "Солтүстік Қазақстан облысы Тимирязев ауданы әкімдігінің жер қатынастары бөлімі" коммуналдық мемлекеттік мекемесінің D блогына (қосалқы персонал) жататын жұмыскерлерінің және жұмысшылардың (біліктілік разряды) лауазымдық айлықақыларына ынталандыру үстемеақылары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толық жазылуы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айлықақыға үстемеақы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5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23/4 шешіміне 3-қосымша</w:t>
            </w:r>
          </w:p>
        </w:tc>
      </w:tr>
    </w:tbl>
    <w:bookmarkStart w:name="z23" w:id="6"/>
    <w:p>
      <w:pPr>
        <w:spacing w:after="0"/>
        <w:ind w:left="0"/>
        <w:jc w:val="left"/>
      </w:pPr>
      <w:r>
        <w:rPr>
          <w:rFonts w:ascii="Times New Roman"/>
          <w:b/>
          <w:i w:val="false"/>
          <w:color w:val="000000"/>
        </w:rPr>
        <w:t xml:space="preserve"> Жергілікті бюджеттен қаржыландырылатын "Солтүстік Қазақстан облысы Тимирязев ауданы Тимирязев ауылдық округі әкімінің аппараты" коммуналдық мемлекеттік мекемесінің, "Солтүстік Қазақстан облысы Тимирязев ауданы Акжан ауылдық округі әкімінің аппараты" коммуналдық мемлекеттік мекемесінің, "Солтүстік Қазақстан облысы Тимирязев ауданы Аксуат ауылдық округі әкімінің аппараты" коммуналдық мемлекеттік мекемесінің, "Солтүстік Қазақстан облысы Тимирязев ауданы Белоградов ауылдық округі әкімінің аппараты" коммуналдық мемлекеттік мекемесінің, "Солтүстік Қазақстан облысы Тимирязев ауданы Дмитриев ауылдық округі әкімінің аппараты" коммуналдық мемлекеттік мекемесінің, "Солтүстік Қазақстан облысы Тимирязев ауданы Докучаев ауылдық округі әкімінің аппараты" коммуналдық мемлекеттік мекемесінің, "Солтүстік Қазақстан облысы Тимирязев ауданы Дзержинский ауылдық округі әкімінің аппараты" коммуналдық мемлекеттік мекемесінің, "Солтүстік Қазақстан облысы Тимирязев ауданы Есил ауылдық округі әкімінің аппараты" коммуналдық мемлекеттік мекемесінің, "Солтүстік Қазақстан облысы Тимирязев ауданы Интернациональный ауылдық округі әкімінің аппараты" коммуналдық мемлекеттік мекемесінің, "Солтүстік Қазақстан облысы Тимирязев ауданы Комсомол ауылдық округі әкімінің аппараты" коммуналдық мемлекеттік мекемесінің, "Солтүстік Қазақстан облысы Тимирязев ауданы Құртай ауылдық округі әкімінің аппараты" коммуналдық мемлекеттік мекемесінің, "Солтүстік Қазақстан облысы Тимирязев ауданы Ленин ауылдық округі әкімінің аппараты" коммуналдық мемлекеттік мекемесінің, "Солтүстік Қазақстан облысы Тимирязев ауданы Мичурин ауылдық округі әкімінің аппараты" коммуналдық мемлекеттік мекемесінің, "Солтүстік Қазақстан облысы Тимирязев ауданы Москворецк ауылдық округі әкімінің аппараты" коммуналдық мемлекеттік мекемесінің, "Солтүстік Қазақстан облысы Тимирязев ауданы Хмельницкий ауылдық округі әкімінің аппараты" коммуналдық мемлекеттік мекемесінің, "Солтүстік Қазақстан облысы Тимирязев ауданы Целинный ауылдық округі әкімінің аппараты" коммуналдық мемлекеттік мекемесінің жұмысшы мамандықтарға жататын жұмыскерлерінің (біліктілік разряды) лауазымдық айлықақыларына ынталандыру үстемеақылары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7"/>
          <w:p>
            <w:pPr>
              <w:spacing w:after="20"/>
              <w:ind w:left="20"/>
              <w:jc w:val="both"/>
            </w:pPr>
            <w:r>
              <w:rPr>
                <w:rFonts w:ascii="Times New Roman"/>
                <w:b w:val="false"/>
                <w:i w:val="false"/>
                <w:color w:val="000000"/>
                <w:sz w:val="20"/>
              </w:rPr>
              <w:t>
Лауазымдардың толық жазылуы</w:t>
            </w:r>
          </w:p>
          <w:bookmarkEnd w:id="7"/>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айлықақыға үстемеақы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