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36ad" w14:textId="7a83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301/23 "Солтүстік Қазақстан облысы Тайынша ауданының Рощинск ауылдық округінің 2025-2027 жылдарға арналған бюджетін бекіту туралы"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4 желтоқсандағы № 416/28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Тайынша ауданы мәслихатының 2025 жылғы 8 мамырдағы № 301/23 "Солтүстік Қазақстан облысы Тайынша ауданы Рощинск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Рощинск ауылдық округінің 2025-2027 жылдарға арналған бюджеті тиісінше осы шешімнің 1, 2 және 3-қосымшаларына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38214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18520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19694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42027,2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-3813,2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-3813,2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3813,2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3813,2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416/28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301/23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Рощинск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