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b3ff" w14:textId="963b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303/23 "Солтүстік Қазақстан облысы Тайынша ауданы Амандық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376/26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303/23 "Солтүстік Қазақстан облысы Тайынша ауданы Амандық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Амандық ауылдық округінің 2025-2027 жылдарға арналған бюджеті тиісінше 1, 2 және 3-қосымшаларға сәйкес, оның ішінде 2025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40649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41955,1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-1306,1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бюджеттің дефицитін (профициті қолдану) қаржыландыру – 1306,1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1306,1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 және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Бюджеттің дефицитін (профициті қолдану)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