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9d03" w14:textId="97a9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306/23 "Солтүстік Қазақстан облысы Тайыншы ауданы Яснополян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371/26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306/23 "Солтүстік Қазақстан облысы Тайынша ауданы Яснополян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Яснополян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86308,3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19330,8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66721,4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-1631,6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1631,6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1631,6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