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ad6a" w14:textId="ef3a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2025-2027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2025 жылғы 5 мамырдағы № 297/23 шешiмi</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14-тармағымен.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 Бюджет Кодексінің 91-бабының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"Құқықтық актілер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Солтүстік Қазақстан облысы Тайынша ауданының 2024-2026 жылдарға арналған бюджеті тиісінше осы шешімге 1, 2 және 3-қосымшаларға сәйкес, оның ішінде 2025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9427514,8 мың теңге:</w:t>
      </w:r>
    </w:p>
    <w:bookmarkEnd w:id="3"/>
    <w:bookmarkStart w:name="z9" w:id="4"/>
    <w:p>
      <w:pPr>
        <w:spacing w:after="0"/>
        <w:ind w:left="0"/>
        <w:jc w:val="both"/>
      </w:pPr>
      <w:r>
        <w:rPr>
          <w:rFonts w:ascii="Times New Roman"/>
          <w:b w:val="false"/>
          <w:i w:val="false"/>
          <w:color w:val="000000"/>
          <w:sz w:val="28"/>
        </w:rPr>
        <w:t>
      салықтық түсімдер – 3021607,7 мың теңге;</w:t>
      </w:r>
    </w:p>
    <w:bookmarkEnd w:id="4"/>
    <w:bookmarkStart w:name="z10" w:id="5"/>
    <w:p>
      <w:pPr>
        <w:spacing w:after="0"/>
        <w:ind w:left="0"/>
        <w:jc w:val="both"/>
      </w:pPr>
      <w:r>
        <w:rPr>
          <w:rFonts w:ascii="Times New Roman"/>
          <w:b w:val="false"/>
          <w:i w:val="false"/>
          <w:color w:val="000000"/>
          <w:sz w:val="28"/>
        </w:rPr>
        <w:t>
      салықтық емес түсімдер – 136144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435958 мың теңге;</w:t>
      </w:r>
    </w:p>
    <w:bookmarkEnd w:id="6"/>
    <w:bookmarkStart w:name="z12" w:id="7"/>
    <w:p>
      <w:pPr>
        <w:spacing w:after="0"/>
        <w:ind w:left="0"/>
        <w:jc w:val="both"/>
      </w:pPr>
      <w:r>
        <w:rPr>
          <w:rFonts w:ascii="Times New Roman"/>
          <w:b w:val="false"/>
          <w:i w:val="false"/>
          <w:color w:val="000000"/>
          <w:sz w:val="28"/>
        </w:rPr>
        <w:t>
      трансферттер түсімі – 5833805,1 мың теңге;</w:t>
      </w:r>
    </w:p>
    <w:bookmarkEnd w:id="7"/>
    <w:bookmarkStart w:name="z13" w:id="8"/>
    <w:p>
      <w:pPr>
        <w:spacing w:after="0"/>
        <w:ind w:left="0"/>
        <w:jc w:val="both"/>
      </w:pPr>
      <w:r>
        <w:rPr>
          <w:rFonts w:ascii="Times New Roman"/>
          <w:b w:val="false"/>
          <w:i w:val="false"/>
          <w:color w:val="000000"/>
          <w:sz w:val="28"/>
        </w:rPr>
        <w:t>
      2) шығындар – 10109142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19657 мың теңге:</w:t>
      </w:r>
    </w:p>
    <w:bookmarkEnd w:id="9"/>
    <w:bookmarkStart w:name="z15" w:id="10"/>
    <w:p>
      <w:pPr>
        <w:spacing w:after="0"/>
        <w:ind w:left="0"/>
        <w:jc w:val="both"/>
      </w:pPr>
      <w:r>
        <w:rPr>
          <w:rFonts w:ascii="Times New Roman"/>
          <w:b w:val="false"/>
          <w:i w:val="false"/>
          <w:color w:val="000000"/>
          <w:sz w:val="28"/>
        </w:rPr>
        <w:t>
      бюджеттік кредиттер – 47184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27527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xml:space="preserve">
      қаржы активтерін сатып алу – 0 мың теңге; </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-752100,8 мың теңге;</w:t>
      </w:r>
    </w:p>
    <w:bookmarkEnd w:id="15"/>
    <w:bookmarkStart w:name="z21" w:id="16"/>
    <w:p>
      <w:pPr>
        <w:spacing w:after="0"/>
        <w:ind w:left="0"/>
        <w:jc w:val="both"/>
      </w:pPr>
      <w:r>
        <w:rPr>
          <w:rFonts w:ascii="Times New Roman"/>
          <w:b w:val="false"/>
          <w:i w:val="false"/>
          <w:color w:val="000000"/>
          <w:sz w:val="28"/>
        </w:rPr>
        <w:t>
      6) бюджеттің мұнайға қатысты емес тапшылығы (профициті) – - 752100,8 мың теңге;</w:t>
      </w:r>
    </w:p>
    <w:bookmarkEnd w:id="16"/>
    <w:bookmarkStart w:name="z22" w:id="17"/>
    <w:p>
      <w:pPr>
        <w:spacing w:after="0"/>
        <w:ind w:left="0"/>
        <w:jc w:val="both"/>
      </w:pPr>
      <w:r>
        <w:rPr>
          <w:rFonts w:ascii="Times New Roman"/>
          <w:b w:val="false"/>
          <w:i w:val="false"/>
          <w:color w:val="000000"/>
          <w:sz w:val="28"/>
        </w:rPr>
        <w:t>
      7) бюджет тапшылығын қаржыландыру (профицитін пайдалану) – 752100,8 мың теңге:</w:t>
      </w:r>
    </w:p>
    <w:bookmarkEnd w:id="17"/>
    <w:bookmarkStart w:name="z23" w:id="18"/>
    <w:p>
      <w:pPr>
        <w:spacing w:after="0"/>
        <w:ind w:left="0"/>
        <w:jc w:val="both"/>
      </w:pPr>
      <w:r>
        <w:rPr>
          <w:rFonts w:ascii="Times New Roman"/>
          <w:b w:val="false"/>
          <w:i w:val="false"/>
          <w:color w:val="000000"/>
          <w:sz w:val="28"/>
        </w:rPr>
        <w:t>
      қарыздар түсімі – 950411 мың теңге;</w:t>
      </w:r>
    </w:p>
    <w:bookmarkEnd w:id="18"/>
    <w:bookmarkStart w:name="z24" w:id="19"/>
    <w:p>
      <w:pPr>
        <w:spacing w:after="0"/>
        <w:ind w:left="0"/>
        <w:jc w:val="both"/>
      </w:pPr>
      <w:r>
        <w:rPr>
          <w:rFonts w:ascii="Times New Roman"/>
          <w:b w:val="false"/>
          <w:i w:val="false"/>
          <w:color w:val="000000"/>
          <w:sz w:val="28"/>
        </w:rPr>
        <w:t>
      қарыздарды өтеу – 455046 мың теңге;</w:t>
      </w:r>
    </w:p>
    <w:bookmarkEnd w:id="19"/>
    <w:p>
      <w:pPr>
        <w:spacing w:after="0"/>
        <w:ind w:left="0"/>
        <w:jc w:val="both"/>
      </w:pPr>
      <w:r>
        <w:rPr>
          <w:rFonts w:ascii="Times New Roman"/>
          <w:b w:val="false"/>
          <w:i w:val="false"/>
          <w:color w:val="000000"/>
          <w:sz w:val="28"/>
        </w:rPr>
        <w:t>
      бюджет қаражатының пайдаланылатын қалдықтары – 205919,2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Тайынша ауданы мәслихатының 08.08.2025 </w:t>
      </w:r>
      <w:r>
        <w:rPr>
          <w:rFonts w:ascii="Times New Roman"/>
          <w:b w:val="false"/>
          <w:i w:val="false"/>
          <w:color w:val="000000"/>
          <w:sz w:val="28"/>
        </w:rPr>
        <w:t>№ 361/25</w:t>
      </w:r>
      <w:r>
        <w:rPr>
          <w:rFonts w:ascii="Times New Roman"/>
          <w:b w:val="false"/>
          <w:i w:val="false"/>
          <w:color w:val="ff0000"/>
          <w:sz w:val="28"/>
        </w:rPr>
        <w:t xml:space="preserve"> (01.01.2025 бастап қолданысқа енгізіледі); 15.10.2025 № 366/26 (01.01.2025 бастап қолданысқа енгізіледі) шешімдерімен.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2025 жылға арналған аудандық бюджеттің кірістері Қазақстан Республикасының Бюджет кодексіне сәйкес келесі салықтық түсімдер есебінен қалыптастырылатыны белгіленсін:</w:t>
      </w:r>
    </w:p>
    <w:bookmarkEnd w:id="20"/>
    <w:bookmarkStart w:name="z26" w:id="21"/>
    <w:p>
      <w:pPr>
        <w:spacing w:after="0"/>
        <w:ind w:left="0"/>
        <w:jc w:val="both"/>
      </w:pPr>
      <w:r>
        <w:rPr>
          <w:rFonts w:ascii="Times New Roman"/>
          <w:b w:val="false"/>
          <w:i w:val="false"/>
          <w:color w:val="000000"/>
          <w:sz w:val="28"/>
        </w:rPr>
        <w:t>
      1) аудандық маңызы бар қаланың, ауылдың, кенттің аумағында мемлекеттік кіріс органдарында тіркеу есебіне қою кезінде мәлімделген орналасқан жеке тұлғалардың дербес салық салуға жататын кірістер бойынша жеке табыс салығын қоспағанда, облыстық мәслихат белгілеген кірістерді бөлу нормативтері бойынша жеке табыс салығы:</w:t>
      </w:r>
    </w:p>
    <w:bookmarkEnd w:id="21"/>
    <w:bookmarkStart w:name="z27" w:id="22"/>
    <w:p>
      <w:pPr>
        <w:spacing w:after="0"/>
        <w:ind w:left="0"/>
        <w:jc w:val="both"/>
      </w:pPr>
      <w:r>
        <w:rPr>
          <w:rFonts w:ascii="Times New Roman"/>
          <w:b w:val="false"/>
          <w:i w:val="false"/>
          <w:color w:val="000000"/>
          <w:sz w:val="28"/>
        </w:rPr>
        <w:t>
      тұрған жері - жеке кәсіпкер, жекеше нотариус, жеке сот орындаушысы, адвокат, кәсіби медиатор үшін;</w:t>
      </w:r>
    </w:p>
    <w:bookmarkEnd w:id="22"/>
    <w:bookmarkStart w:name="z28" w:id="23"/>
    <w:p>
      <w:pPr>
        <w:spacing w:after="0"/>
        <w:ind w:left="0"/>
        <w:jc w:val="both"/>
      </w:pPr>
      <w:r>
        <w:rPr>
          <w:rFonts w:ascii="Times New Roman"/>
          <w:b w:val="false"/>
          <w:i w:val="false"/>
          <w:color w:val="000000"/>
          <w:sz w:val="28"/>
        </w:rPr>
        <w:t>
      тұрғылықты жері-қалған жеке тұлғалар үшін;</w:t>
      </w:r>
    </w:p>
    <w:bookmarkEnd w:id="23"/>
    <w:bookmarkStart w:name="z29" w:id="24"/>
    <w:p>
      <w:pPr>
        <w:spacing w:after="0"/>
        <w:ind w:left="0"/>
        <w:jc w:val="both"/>
      </w:pPr>
      <w:r>
        <w:rPr>
          <w:rFonts w:ascii="Times New Roman"/>
          <w:b w:val="false"/>
          <w:i w:val="false"/>
          <w:color w:val="000000"/>
          <w:sz w:val="28"/>
        </w:rPr>
        <w:t>
      1-1) Қазақстан Республикасының заңдарына сәйкес бірыңғай жиынтық төлемді төлеген жеке тұлғалардан облыстық мәслихат белгілеген кірістерді бөлу нормативтері бойынша алынатын жеке табыс салығы; </w:t>
      </w:r>
    </w:p>
    <w:bookmarkEnd w:id="24"/>
    <w:bookmarkStart w:name="z30" w:id="25"/>
    <w:p>
      <w:pPr>
        <w:spacing w:after="0"/>
        <w:ind w:left="0"/>
        <w:jc w:val="both"/>
      </w:pPr>
      <w:r>
        <w:rPr>
          <w:rFonts w:ascii="Times New Roman"/>
          <w:b w:val="false"/>
          <w:i w:val="false"/>
          <w:color w:val="000000"/>
          <w:sz w:val="28"/>
        </w:rPr>
        <w:t>
      1-2)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 ұйымдарынан түсетін түсімдерді қоспағанда, келіп түскен салықтық аударымдардың кемінде елу пайызы мөлшерінде облыстық мәслихат белгілеген кірістерді бөлу нормативтері бойынша корпоративтік табыс салығы; </w:t>
      </w:r>
    </w:p>
    <w:bookmarkEnd w:id="25"/>
    <w:bookmarkStart w:name="z31" w:id="26"/>
    <w:p>
      <w:pPr>
        <w:spacing w:after="0"/>
        <w:ind w:left="0"/>
        <w:jc w:val="both"/>
      </w:pPr>
      <w:r>
        <w:rPr>
          <w:rFonts w:ascii="Times New Roman"/>
          <w:b w:val="false"/>
          <w:i w:val="false"/>
          <w:color w:val="000000"/>
          <w:sz w:val="28"/>
        </w:rPr>
        <w:t>
      2) облыстық мәслихат белгілеген кірістерді бөлу нормативтері бойынша әлеуметтік салық;</w:t>
      </w:r>
    </w:p>
    <w:bookmarkEnd w:id="26"/>
    <w:bookmarkStart w:name="z32" w:id="27"/>
    <w:p>
      <w:pPr>
        <w:spacing w:after="0"/>
        <w:ind w:left="0"/>
        <w:jc w:val="both"/>
      </w:pPr>
      <w:r>
        <w:rPr>
          <w:rFonts w:ascii="Times New Roman"/>
          <w:b w:val="false"/>
          <w:i w:val="false"/>
          <w:color w:val="000000"/>
          <w:sz w:val="28"/>
        </w:rPr>
        <w:t>
      3)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bookmarkEnd w:id="27"/>
    <w:bookmarkStart w:name="z33" w:id="28"/>
    <w:p>
      <w:pPr>
        <w:spacing w:after="0"/>
        <w:ind w:left="0"/>
        <w:jc w:val="both"/>
      </w:pPr>
      <w:r>
        <w:rPr>
          <w:rFonts w:ascii="Times New Roman"/>
          <w:b w:val="false"/>
          <w:i w:val="false"/>
          <w:color w:val="000000"/>
          <w:sz w:val="28"/>
        </w:rPr>
        <w:t>
      4) бензинге (авиациялықты қоспағанда) және дизель отынына арналған акциз;</w:t>
      </w:r>
    </w:p>
    <w:bookmarkEnd w:id="28"/>
    <w:bookmarkStart w:name="z34" w:id="29"/>
    <w:p>
      <w:pPr>
        <w:spacing w:after="0"/>
        <w:ind w:left="0"/>
        <w:jc w:val="both"/>
      </w:pPr>
      <w:r>
        <w:rPr>
          <w:rFonts w:ascii="Times New Roman"/>
          <w:b w:val="false"/>
          <w:i w:val="false"/>
          <w:color w:val="000000"/>
          <w:sz w:val="28"/>
        </w:rPr>
        <w:t>
      5) аудандық маңызы бар қаланың, ауылдың, кенттің аумағындағы жер учаскелерін қоспағанда, жер учаскелерін пайдаланғаны үшін төлемақы;</w:t>
      </w:r>
    </w:p>
    <w:bookmarkEnd w:id="29"/>
    <w:bookmarkStart w:name="z35" w:id="30"/>
    <w:p>
      <w:pPr>
        <w:spacing w:after="0"/>
        <w:ind w:left="0"/>
        <w:jc w:val="both"/>
      </w:pPr>
      <w:r>
        <w:rPr>
          <w:rFonts w:ascii="Times New Roman"/>
          <w:b w:val="false"/>
          <w:i w:val="false"/>
          <w:color w:val="000000"/>
          <w:sz w:val="28"/>
        </w:rPr>
        <w:t>
      6) жекелеген қызмет түрлерімен айналысу құқығы үшін лицензиялық алым;</w:t>
      </w:r>
    </w:p>
    <w:bookmarkEnd w:id="30"/>
    <w:bookmarkStart w:name="z36" w:id="31"/>
    <w:p>
      <w:pPr>
        <w:spacing w:after="0"/>
        <w:ind w:left="0"/>
        <w:jc w:val="both"/>
      </w:pPr>
      <w:r>
        <w:rPr>
          <w:rFonts w:ascii="Times New Roman"/>
          <w:b w:val="false"/>
          <w:i w:val="false"/>
          <w:color w:val="000000"/>
          <w:sz w:val="28"/>
        </w:rPr>
        <w:t>
      7) жекелеген қызмет түрлерімен айналысуға арналған лицензияларды пайдаланғаны үшін төлемақылар;</w:t>
      </w:r>
    </w:p>
    <w:bookmarkEnd w:id="31"/>
    <w:bookmarkStart w:name="z37" w:id="32"/>
    <w:p>
      <w:pPr>
        <w:spacing w:after="0"/>
        <w:ind w:left="0"/>
        <w:jc w:val="both"/>
      </w:pPr>
      <w:r>
        <w:rPr>
          <w:rFonts w:ascii="Times New Roman"/>
          <w:b w:val="false"/>
          <w:i w:val="false"/>
          <w:color w:val="000000"/>
          <w:sz w:val="28"/>
        </w:rPr>
        <w:t>
      8) коммерциялық ұйымдар болып табылатын заңды тұлғаларды, олардың филиалдары мен өкілдіктерін қоспағанда, заңды тұлғаларды мемлекеттік тіркегені және филиалдар мен өкілдіктерді есептік тіркегені, сондай-ақ оларды қайта тіркегені үшін алым;</w:t>
      </w:r>
    </w:p>
    <w:bookmarkEnd w:id="32"/>
    <w:bookmarkStart w:name="z38" w:id="33"/>
    <w:p>
      <w:pPr>
        <w:spacing w:after="0"/>
        <w:ind w:left="0"/>
        <w:jc w:val="both"/>
      </w:pPr>
      <w:r>
        <w:rPr>
          <w:rFonts w:ascii="Times New Roman"/>
          <w:b w:val="false"/>
          <w:i w:val="false"/>
          <w:color w:val="000000"/>
          <w:sz w:val="28"/>
        </w:rPr>
        <w:t>
      9) көлік құралдарын мемлекеттік тіркегені, сондай-ақ оларды қайта тіркегені үшін алым;</w:t>
      </w:r>
    </w:p>
    <w:bookmarkEnd w:id="33"/>
    <w:bookmarkStart w:name="z39" w:id="34"/>
    <w:p>
      <w:pPr>
        <w:spacing w:after="0"/>
        <w:ind w:left="0"/>
        <w:jc w:val="both"/>
      </w:pPr>
      <w:r>
        <w:rPr>
          <w:rFonts w:ascii="Times New Roman"/>
          <w:b w:val="false"/>
          <w:i w:val="false"/>
          <w:color w:val="000000"/>
          <w:sz w:val="28"/>
        </w:rPr>
        <w:t>
      10) консулдық алымнан және республикалық бюджетке есептелетін мемлекеттік баждардан басқа, мемлекеттік баждар.</w:t>
      </w:r>
    </w:p>
    <w:bookmarkEnd w:id="34"/>
    <w:bookmarkStart w:name="z40" w:id="35"/>
    <w:p>
      <w:pPr>
        <w:spacing w:after="0"/>
        <w:ind w:left="0"/>
        <w:jc w:val="both"/>
      </w:pPr>
      <w:r>
        <w:rPr>
          <w:rFonts w:ascii="Times New Roman"/>
          <w:b w:val="false"/>
          <w:i w:val="false"/>
          <w:color w:val="000000"/>
          <w:sz w:val="28"/>
        </w:rPr>
        <w:t>
      3. 2025 жылға арналған аудандық бюджеттің кірістері келесі салықтық емес түсімдер есебінен қалыптастырылатыны белгіленсін:</w:t>
      </w:r>
    </w:p>
    <w:bookmarkEnd w:id="35"/>
    <w:bookmarkStart w:name="z41" w:id="36"/>
    <w:p>
      <w:pPr>
        <w:spacing w:after="0"/>
        <w:ind w:left="0"/>
        <w:jc w:val="both"/>
      </w:pPr>
      <w:r>
        <w:rPr>
          <w:rFonts w:ascii="Times New Roman"/>
          <w:b w:val="false"/>
          <w:i w:val="false"/>
          <w:color w:val="000000"/>
          <w:sz w:val="28"/>
        </w:rPr>
        <w:t>
      аудан әкімдігінің шешімі бойынша құрылған коммуналдық мемлекеттік кәсіпорындардың таза кірісі бөлігінің түсімдері;</w:t>
      </w:r>
    </w:p>
    <w:bookmarkEnd w:id="36"/>
    <w:bookmarkStart w:name="z42" w:id="37"/>
    <w:p>
      <w:pPr>
        <w:spacing w:after="0"/>
        <w:ind w:left="0"/>
        <w:jc w:val="both"/>
      </w:pPr>
      <w:r>
        <w:rPr>
          <w:rFonts w:ascii="Times New Roman"/>
          <w:b w:val="false"/>
          <w:i w:val="false"/>
          <w:color w:val="000000"/>
          <w:sz w:val="28"/>
        </w:rPr>
        <w:t>
      аудандық маңызы бар қала, ауыл, ауылдық округ әкімдерінің басқаруындағы ауданның коммуналдық меншік мүлкін жалға беруден түсетін кірістерді қоспағанда, ауданның коммуналдық меншік мүлкін жалға беруден түсетін кірістер;</w:t>
      </w:r>
    </w:p>
    <w:bookmarkEnd w:id="37"/>
    <w:bookmarkStart w:name="z43" w:id="38"/>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38"/>
    <w:bookmarkStart w:name="z44" w:id="39"/>
    <w:p>
      <w:pPr>
        <w:spacing w:after="0"/>
        <w:ind w:left="0"/>
        <w:jc w:val="both"/>
      </w:pPr>
      <w:r>
        <w:rPr>
          <w:rFonts w:ascii="Times New Roman"/>
          <w:b w:val="false"/>
          <w:i w:val="false"/>
          <w:color w:val="000000"/>
          <w:sz w:val="28"/>
        </w:rPr>
        <w:t>
      аудандық бюджетке түсетін салықтық емес басқа да түсімдер.</w:t>
      </w:r>
    </w:p>
    <w:bookmarkEnd w:id="39"/>
    <w:bookmarkStart w:name="z45" w:id="40"/>
    <w:p>
      <w:pPr>
        <w:spacing w:after="0"/>
        <w:ind w:left="0"/>
        <w:jc w:val="both"/>
      </w:pPr>
      <w:r>
        <w:rPr>
          <w:rFonts w:ascii="Times New Roman"/>
          <w:b w:val="false"/>
          <w:i w:val="false"/>
          <w:color w:val="000000"/>
          <w:sz w:val="28"/>
        </w:rPr>
        <w:t>
      4. Аудандық бюджеттің кірістері негізгі капиталды сатудан түсетін түсімдер есебінен қалыптастырылатыны белгіленсін</w:t>
      </w:r>
    </w:p>
    <w:bookmarkEnd w:id="40"/>
    <w:bookmarkStart w:name="z46" w:id="41"/>
    <w:p>
      <w:pPr>
        <w:spacing w:after="0"/>
        <w:ind w:left="0"/>
        <w:jc w:val="both"/>
      </w:pPr>
      <w:r>
        <w:rPr>
          <w:rFonts w:ascii="Times New Roman"/>
          <w:b w:val="false"/>
          <w:i w:val="false"/>
          <w:color w:val="000000"/>
          <w:sz w:val="28"/>
        </w:rPr>
        <w:t>
      5. 2025 жылға арналған облыстық бюджеттен аудандық бюджетке берілетін бюджеттік субвенциялар 307144 мың теңге сомасында белгіленсін.</w:t>
      </w:r>
    </w:p>
    <w:bookmarkEnd w:id="41"/>
    <w:bookmarkStart w:name="z47" w:id="42"/>
    <w:p>
      <w:pPr>
        <w:spacing w:after="0"/>
        <w:ind w:left="0"/>
        <w:jc w:val="both"/>
      </w:pPr>
      <w:r>
        <w:rPr>
          <w:rFonts w:ascii="Times New Roman"/>
          <w:b w:val="false"/>
          <w:i w:val="false"/>
          <w:color w:val="000000"/>
          <w:sz w:val="28"/>
        </w:rPr>
        <w:t>
      6. 2025 жылға арналған аудандық бюджетте аудандық бюджеттен ауылдық округтердің бюджетіне берілетін субвенция көлемі 610173 мың теңге сомасында көзделсін.</w:t>
      </w:r>
    </w:p>
    <w:bookmarkEnd w:id="42"/>
    <w:bookmarkStart w:name="z48" w:id="43"/>
    <w:p>
      <w:pPr>
        <w:spacing w:after="0"/>
        <w:ind w:left="0"/>
        <w:jc w:val="both"/>
      </w:pPr>
      <w:r>
        <w:rPr>
          <w:rFonts w:ascii="Times New Roman"/>
          <w:b w:val="false"/>
          <w:i w:val="false"/>
          <w:color w:val="000000"/>
          <w:sz w:val="28"/>
        </w:rPr>
        <w:t>
      7. Осы шешімге 4-қосымшаға сәйкес 2025 жылғы 1 қаңтарға қалыптасқан бюджет қаражатының бос қалдықтары және 2024 жылы республикалық және облыстық бюджеттерден пайдаланылмаған (толық пайдаланылмаған) нысаналы трансферттерді қайтару есебінен 2025 жылға арналған аудандық бюджет шығыстары көзделсін.</w:t>
      </w:r>
    </w:p>
    <w:bookmarkEnd w:id="43"/>
    <w:bookmarkStart w:name="z49" w:id="44"/>
    <w:p>
      <w:pPr>
        <w:spacing w:after="0"/>
        <w:ind w:left="0"/>
        <w:jc w:val="both"/>
      </w:pPr>
      <w:r>
        <w:rPr>
          <w:rFonts w:ascii="Times New Roman"/>
          <w:b w:val="false"/>
          <w:i w:val="false"/>
          <w:color w:val="000000"/>
          <w:sz w:val="28"/>
        </w:rPr>
        <w:t>
      8. 2025 жылға арналған аудандық бюджет шығыстарында республикалық бюджеттен нысаналы трансферттер түсімдері көзделсін. Көрсетілген нысаналы трансферттерді Республикалық бюджеттен бөлу Солтүстік Қазақстан облысы Тайынша ауданы әкімдігінің "Солтүстік Қазақстан облысы Тайынша ауданы мәслихатының "Солтүстік Қазақстан облысы Тайынша ауданының 2025-2027 жылдарға арналған бюджетін бекіту туралы" шешімін іске асыру туралы" қаулысымен айқындалады.</w:t>
      </w:r>
    </w:p>
    <w:bookmarkEnd w:id="44"/>
    <w:bookmarkStart w:name="z50" w:id="45"/>
    <w:p>
      <w:pPr>
        <w:spacing w:after="0"/>
        <w:ind w:left="0"/>
        <w:jc w:val="both"/>
      </w:pPr>
      <w:r>
        <w:rPr>
          <w:rFonts w:ascii="Times New Roman"/>
          <w:b w:val="false"/>
          <w:i w:val="false"/>
          <w:color w:val="000000"/>
          <w:sz w:val="28"/>
        </w:rPr>
        <w:t>
      9. 2025 жылға арналған аудандық бюджет шығыстарында облыстық бюджеттен нысаналы трансферттер түсімдері көзделсін. Көрсетілген нысаналы трансферттерді облыстық бюджеттен бөлу Солтүстік Қазақстан облысы Тайынша ауданы әкімдігінің "Солтүстік Қазақстан облысы Тайынша ауданының 2025-2027 жылдарға арналған бюджетін бекіту туралы" "Солтүстік Қазақстан облысы Тайынша ауданы мәслихатының шешімін іске асыру туралы" қаулысымен айқындалады.</w:t>
      </w:r>
    </w:p>
    <w:bookmarkEnd w:id="45"/>
    <w:bookmarkStart w:name="z51" w:id="46"/>
    <w:p>
      <w:pPr>
        <w:spacing w:after="0"/>
        <w:ind w:left="0"/>
        <w:jc w:val="both"/>
      </w:pPr>
      <w:r>
        <w:rPr>
          <w:rFonts w:ascii="Times New Roman"/>
          <w:b w:val="false"/>
          <w:i w:val="false"/>
          <w:color w:val="000000"/>
          <w:sz w:val="28"/>
        </w:rPr>
        <w:t>
      10. 2025 жылға арналған аудандық бюджет шығыстарында аудандық бюджеттен ауылдық округтер мен Тайынша қаласының бюджеттеріне нысаналы трансферттер түсімдері көзделсін. Көрсетілген нысаналы трансферттерді аудандық бюджеттен бөлу Солтүстік Қазақстан облысы Тайынша ауданы әкімдігінің "Солтүстік Қазақстан облысы Тайынша ауданының 2025-2027 жылдарға арналған бюджетін бекіту туралы" "Солтүстік Қазақстан облысы Тайынша ауданы мәслихатының шешімін іске асыру туралы" қаулысымен айқындалады.</w:t>
      </w:r>
    </w:p>
    <w:bookmarkEnd w:id="46"/>
    <w:bookmarkStart w:name="z52" w:id="47"/>
    <w:p>
      <w:pPr>
        <w:spacing w:after="0"/>
        <w:ind w:left="0"/>
        <w:jc w:val="both"/>
      </w:pPr>
      <w:r>
        <w:rPr>
          <w:rFonts w:ascii="Times New Roman"/>
          <w:b w:val="false"/>
          <w:i w:val="false"/>
          <w:color w:val="000000"/>
          <w:sz w:val="28"/>
        </w:rPr>
        <w:t>
      11. Солтүстік Қазақстан облысы Тайынша ауданының жергілікті атқарушы органының 2025 жылға арналған резерві 70017 мың теңге сомасында бекітілсін.</w:t>
      </w:r>
    </w:p>
    <w:bookmarkEnd w:id="47"/>
    <w:bookmarkStart w:name="z53" w:id="48"/>
    <w:p>
      <w:pPr>
        <w:spacing w:after="0"/>
        <w:ind w:left="0"/>
        <w:jc w:val="both"/>
      </w:pPr>
      <w:r>
        <w:rPr>
          <w:rFonts w:ascii="Times New Roman"/>
          <w:b w:val="false"/>
          <w:i w:val="false"/>
          <w:color w:val="000000"/>
          <w:sz w:val="28"/>
        </w:rPr>
        <w:t>
      12. 2025 жылға арналған аудандық бюджетте Солтүстік Қазақстан облысы Тайынша ауданының ауылдық елді мекендеріне жұмыс істеу және тұру үшін келген азаматтық қызметшілер болып табылатын және ауылдық жерде жұмыс істейтін облыс мамандарын, әлеуметтік қамсыздандыру, мәдениет саласындағы мамандарды, ауылдық округтер әкімдері аппараттарының мемлекеттік қызметшілерін әлеуметтік қолдау шараларын іске асыруға республикалық бюджеттен бюджеттік кредиттер көзделсін.</w:t>
      </w:r>
    </w:p>
    <w:bookmarkEnd w:id="48"/>
    <w:bookmarkStart w:name="z54" w:id="49"/>
    <w:p>
      <w:pPr>
        <w:spacing w:after="0"/>
        <w:ind w:left="0"/>
        <w:jc w:val="both"/>
      </w:pPr>
      <w:r>
        <w:rPr>
          <w:rFonts w:ascii="Times New Roman"/>
          <w:b w:val="false"/>
          <w:i w:val="false"/>
          <w:color w:val="000000"/>
          <w:sz w:val="28"/>
        </w:rPr>
        <w:t xml:space="preserve">
      13. Солтүстік Қазақстан облысы Тайынша ауданы мәслихатының мынадай шешімдерінің күші жойылды деп танылсын: </w:t>
      </w:r>
    </w:p>
    <w:bookmarkEnd w:id="49"/>
    <w:bookmarkStart w:name="z55" w:id="50"/>
    <w:p>
      <w:pPr>
        <w:spacing w:after="0"/>
        <w:ind w:left="0"/>
        <w:jc w:val="both"/>
      </w:pPr>
      <w:r>
        <w:rPr>
          <w:rFonts w:ascii="Times New Roman"/>
          <w:b w:val="false"/>
          <w:i w:val="false"/>
          <w:color w:val="000000"/>
          <w:sz w:val="28"/>
        </w:rPr>
        <w:t xml:space="preserve">
      1) Солтүстік Қазақстан облысы Тайынша аудандық мәслихатының 2024 жылғы 25 желтоқсандағы № 247/20 "Солтүстік Қазақстан облысы Тайынша ауданының 2025-2027 жылдарға арналған бюджетін бекіту туралы" </w:t>
      </w:r>
      <w:r>
        <w:rPr>
          <w:rFonts w:ascii="Times New Roman"/>
          <w:b w:val="false"/>
          <w:i w:val="false"/>
          <w:color w:val="000000"/>
          <w:sz w:val="28"/>
        </w:rPr>
        <w:t>шешімі</w:t>
      </w:r>
      <w:r>
        <w:rPr>
          <w:rFonts w:ascii="Times New Roman"/>
          <w:b w:val="false"/>
          <w:i w:val="false"/>
          <w:color w:val="000000"/>
          <w:sz w:val="28"/>
        </w:rPr>
        <w:t>;</w:t>
      </w:r>
    </w:p>
    <w:bookmarkEnd w:id="50"/>
    <w:bookmarkStart w:name="z56" w:id="51"/>
    <w:p>
      <w:pPr>
        <w:spacing w:after="0"/>
        <w:ind w:left="0"/>
        <w:jc w:val="both"/>
      </w:pPr>
      <w:r>
        <w:rPr>
          <w:rFonts w:ascii="Times New Roman"/>
          <w:b w:val="false"/>
          <w:i w:val="false"/>
          <w:color w:val="000000"/>
          <w:sz w:val="28"/>
        </w:rPr>
        <w:t xml:space="preserve">
      2) Солтүстік Қазақстан облысы Тайынша аудандық мәслихатының 2025 жылғы 05 наурыздағы № 278/21 "Солтүстік Қазақстан облысы Тайынша аудандық мәслихатының 2024 жылғы 25 желтоқсандағы № 247/20 "Солтүстік Қазақстан облысы Тайынша ауданының 2025-2027 жылдарға арналған бюджетін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w:t>
      </w:r>
    </w:p>
    <w:bookmarkEnd w:id="51"/>
    <w:bookmarkStart w:name="z57" w:id="52"/>
    <w:p>
      <w:pPr>
        <w:spacing w:after="0"/>
        <w:ind w:left="0"/>
        <w:jc w:val="both"/>
      </w:pPr>
      <w:r>
        <w:rPr>
          <w:rFonts w:ascii="Times New Roman"/>
          <w:b w:val="false"/>
          <w:i w:val="false"/>
          <w:color w:val="000000"/>
          <w:sz w:val="28"/>
        </w:rPr>
        <w:t xml:space="preserve">
      14. Осы шешім 2025 жылғы 1 қаңтардан бастап қолданысқа енгізіледі. </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ауданды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297/23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53"/>
    <w:p>
      <w:pPr>
        <w:spacing w:after="0"/>
        <w:ind w:left="0"/>
        <w:jc w:val="left"/>
      </w:pPr>
      <w:r>
        <w:rPr>
          <w:rFonts w:ascii="Times New Roman"/>
          <w:b/>
          <w:i w:val="false"/>
          <w:color w:val="000000"/>
        </w:rPr>
        <w:t xml:space="preserve"> Солтүстік Қазақстан облысы Тайынша ауданының 2025 жылға арналған бюджеті</w:t>
      </w:r>
    </w:p>
    <w:bookmarkEnd w:id="53"/>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ауданы мәслихатының 08.08.2025 </w:t>
      </w:r>
      <w:r>
        <w:rPr>
          <w:rFonts w:ascii="Times New Roman"/>
          <w:b w:val="false"/>
          <w:i w:val="false"/>
          <w:color w:val="ff0000"/>
          <w:sz w:val="28"/>
        </w:rPr>
        <w:t>№ 361/25</w:t>
      </w:r>
      <w:r>
        <w:rPr>
          <w:rFonts w:ascii="Times New Roman"/>
          <w:b w:val="false"/>
          <w:i w:val="false"/>
          <w:color w:val="ff0000"/>
          <w:sz w:val="28"/>
        </w:rPr>
        <w:t xml:space="preserve"> (01.01.2025 бастап қолданысқа енгізіледі); 15.10.2025 № 366/26 (01.01.2025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4"/>
          <w:p>
            <w:pPr>
              <w:spacing w:after="20"/>
              <w:ind w:left="20"/>
              <w:jc w:val="both"/>
            </w:pPr>
            <w:r>
              <w:rPr>
                <w:rFonts w:ascii="Times New Roman"/>
                <w:b w:val="false"/>
                <w:i w:val="false"/>
                <w:color w:val="000000"/>
                <w:sz w:val="20"/>
              </w:rPr>
              <w:t>
Санаты</w:t>
            </w:r>
          </w:p>
          <w:bookmarkEnd w:id="5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9427514,8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3021607,7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5833805,1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5830987,5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5830987,5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1141917,9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3320950,2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3320950,2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1999684,6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Бларасқа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297/23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55"/>
    <w:p>
      <w:pPr>
        <w:spacing w:after="0"/>
        <w:ind w:left="0"/>
        <w:jc w:val="left"/>
      </w:pPr>
      <w:r>
        <w:rPr>
          <w:rFonts w:ascii="Times New Roman"/>
          <w:b/>
          <w:i w:val="false"/>
          <w:color w:val="000000"/>
        </w:rPr>
        <w:t xml:space="preserve"> Солтүстік Қазақстан облысы Тайынша ауданының 2026 жылға арналған бюджеті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6"/>
          <w:p>
            <w:pPr>
              <w:spacing w:after="20"/>
              <w:ind w:left="20"/>
              <w:jc w:val="both"/>
            </w:pPr>
            <w:r>
              <w:rPr>
                <w:rFonts w:ascii="Times New Roman"/>
                <w:b w:val="false"/>
                <w:i w:val="false"/>
                <w:color w:val="000000"/>
                <w:sz w:val="20"/>
              </w:rPr>
              <w:t>
Сомасы,</w:t>
            </w:r>
          </w:p>
          <w:bookmarkEnd w:id="5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7"/>
          <w:p>
            <w:pPr>
              <w:spacing w:after="20"/>
              <w:ind w:left="20"/>
              <w:jc w:val="both"/>
            </w:pPr>
            <w:r>
              <w:rPr>
                <w:rFonts w:ascii="Times New Roman"/>
                <w:b w:val="false"/>
                <w:i w:val="false"/>
                <w:color w:val="000000"/>
                <w:sz w:val="20"/>
              </w:rPr>
              <w:t>
Сомасы,</w:t>
            </w:r>
          </w:p>
          <w:bookmarkEnd w:id="57"/>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8"/>
          <w:p>
            <w:pPr>
              <w:spacing w:after="20"/>
              <w:ind w:left="20"/>
              <w:jc w:val="both"/>
            </w:pPr>
            <w:r>
              <w:rPr>
                <w:rFonts w:ascii="Times New Roman"/>
                <w:b w:val="false"/>
                <w:i w:val="false"/>
                <w:color w:val="000000"/>
                <w:sz w:val="20"/>
              </w:rPr>
              <w:t>
Сомасы,</w:t>
            </w:r>
          </w:p>
          <w:bookmarkEnd w:id="5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9"/>
          <w:p>
            <w:pPr>
              <w:spacing w:after="20"/>
              <w:ind w:left="20"/>
              <w:jc w:val="both"/>
            </w:pPr>
            <w:r>
              <w:rPr>
                <w:rFonts w:ascii="Times New Roman"/>
                <w:b w:val="false"/>
                <w:i w:val="false"/>
                <w:color w:val="000000"/>
                <w:sz w:val="20"/>
              </w:rPr>
              <w:t>
Сомасы,</w:t>
            </w:r>
          </w:p>
          <w:bookmarkEnd w:id="5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0"/>
          <w:p>
            <w:pPr>
              <w:spacing w:after="20"/>
              <w:ind w:left="20"/>
              <w:jc w:val="both"/>
            </w:pPr>
            <w:r>
              <w:rPr>
                <w:rFonts w:ascii="Times New Roman"/>
                <w:b w:val="false"/>
                <w:i w:val="false"/>
                <w:color w:val="000000"/>
                <w:sz w:val="20"/>
              </w:rPr>
              <w:t>
Сомасы,</w:t>
            </w:r>
          </w:p>
          <w:bookmarkEnd w:id="6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297/23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86" w:id="61"/>
    <w:p>
      <w:pPr>
        <w:spacing w:after="0"/>
        <w:ind w:left="0"/>
        <w:jc w:val="left"/>
      </w:pPr>
      <w:r>
        <w:rPr>
          <w:rFonts w:ascii="Times New Roman"/>
          <w:b/>
          <w:i w:val="false"/>
          <w:color w:val="000000"/>
        </w:rPr>
        <w:t xml:space="preserve"> Солтүстік Қазақстан облысы Тайынша ауданының 2027 жылға арналған бюджеті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2"/>
          <w:p>
            <w:pPr>
              <w:spacing w:after="20"/>
              <w:ind w:left="20"/>
              <w:jc w:val="both"/>
            </w:pPr>
            <w:r>
              <w:rPr>
                <w:rFonts w:ascii="Times New Roman"/>
                <w:b w:val="false"/>
                <w:i w:val="false"/>
                <w:color w:val="000000"/>
                <w:sz w:val="20"/>
              </w:rPr>
              <w:t>
Сомасы,</w:t>
            </w:r>
          </w:p>
          <w:bookmarkEnd w:id="6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3"/>
          <w:p>
            <w:pPr>
              <w:spacing w:after="20"/>
              <w:ind w:left="20"/>
              <w:jc w:val="both"/>
            </w:pPr>
            <w:r>
              <w:rPr>
                <w:rFonts w:ascii="Times New Roman"/>
                <w:b w:val="false"/>
                <w:i w:val="false"/>
                <w:color w:val="000000"/>
                <w:sz w:val="20"/>
              </w:rPr>
              <w:t>
Сомасы,</w:t>
            </w:r>
          </w:p>
          <w:bookmarkEnd w:id="6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4"/>
          <w:p>
            <w:pPr>
              <w:spacing w:after="20"/>
              <w:ind w:left="20"/>
              <w:jc w:val="both"/>
            </w:pPr>
            <w:r>
              <w:rPr>
                <w:rFonts w:ascii="Times New Roman"/>
                <w:b w:val="false"/>
                <w:i w:val="false"/>
                <w:color w:val="000000"/>
                <w:sz w:val="20"/>
              </w:rPr>
              <w:t>
Сомасы,</w:t>
            </w:r>
          </w:p>
          <w:bookmarkEnd w:id="6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5"/>
          <w:p>
            <w:pPr>
              <w:spacing w:after="20"/>
              <w:ind w:left="20"/>
              <w:jc w:val="both"/>
            </w:pPr>
            <w:r>
              <w:rPr>
                <w:rFonts w:ascii="Times New Roman"/>
                <w:b w:val="false"/>
                <w:i w:val="false"/>
                <w:color w:val="000000"/>
                <w:sz w:val="20"/>
              </w:rPr>
              <w:t>
Сомасы,</w:t>
            </w:r>
          </w:p>
          <w:bookmarkEnd w:id="6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6"/>
          <w:p>
            <w:pPr>
              <w:spacing w:after="20"/>
              <w:ind w:left="20"/>
              <w:jc w:val="both"/>
            </w:pPr>
            <w:r>
              <w:rPr>
                <w:rFonts w:ascii="Times New Roman"/>
                <w:b w:val="false"/>
                <w:i w:val="false"/>
                <w:color w:val="000000"/>
                <w:sz w:val="20"/>
              </w:rPr>
              <w:t>
Сомасы,</w:t>
            </w:r>
          </w:p>
          <w:bookmarkEnd w:id="6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297/23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97" w:id="67"/>
    <w:p>
      <w:pPr>
        <w:spacing w:after="0"/>
        <w:ind w:left="0"/>
        <w:jc w:val="left"/>
      </w:pPr>
      <w:r>
        <w:rPr>
          <w:rFonts w:ascii="Times New Roman"/>
          <w:b/>
          <w:i w:val="false"/>
          <w:color w:val="000000"/>
        </w:rPr>
        <w:t xml:space="preserve"> 2025 жылғы 1 қаңтарға қалыптасқан бюджет қаражатының бос қалдықтары және 2024 жылы республикалық және облыстық бюджеттерден пайдаланылмаған (толық пайдаланылмаған) нысаналы трансферттерді қайтару есебінен 2025 жылға арналған аудандық бюджет шығыстары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8"/>
          <w:p>
            <w:pPr>
              <w:spacing w:after="20"/>
              <w:ind w:left="20"/>
              <w:jc w:val="both"/>
            </w:pPr>
            <w:r>
              <w:rPr>
                <w:rFonts w:ascii="Times New Roman"/>
                <w:b w:val="false"/>
                <w:i w:val="false"/>
                <w:color w:val="000000"/>
                <w:sz w:val="20"/>
              </w:rPr>
              <w:t>
Сомасы,</w:t>
            </w:r>
          </w:p>
          <w:bookmarkEnd w:id="6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9"/>
          <w:p>
            <w:pPr>
              <w:spacing w:after="20"/>
              <w:ind w:left="20"/>
              <w:jc w:val="both"/>
            </w:pPr>
            <w:r>
              <w:rPr>
                <w:rFonts w:ascii="Times New Roman"/>
                <w:b w:val="false"/>
                <w:i w:val="false"/>
                <w:color w:val="000000"/>
                <w:sz w:val="20"/>
              </w:rPr>
              <w:t>
Сомасы,</w:t>
            </w:r>
          </w:p>
          <w:bookmarkEnd w:id="6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