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aa74b" w14:textId="79aa7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маслихатының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2025 жылғы 18 сәуірдегі № 295/22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және өзін-өзі басқару туралы" Заңының 7-бабының 5-тармағына сәйкес, Солтүстік Қазақстан облысы Тайынша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мәслихатының 2025 жылғы 5 наурыздағы № 275/21 "Солтүстік Қазақстан облысы Тайынша ауданы мәслихатының 2020 жылғы 9 желтоқсандағы № 414 "Солтүстік Қазақстан облысы Тайынша ауданы бойынша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талаптарды, пикеттеуді өткізуге тыйым салынған іргелес аумақтардың шекараларын айқындау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шешiмiнің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