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0853" w14:textId="9520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"Солтүстік Қазақстан облысы Мамлют ауданының 2025-2027 жылдарға арналған бюджетін бекіту туралы" 2025 жылғы 14 мамырдағы № 41/2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24 желтоқсандағы № 51/14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ауданының 2025-2027 жылдарға арналған бюджетін бекіту туралы" 2025 жылғы 14 мамырдағы № 41/2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Мамлют ауданының 2025-2027 жылдарға арналған бюджеті осы шешімге тиісінше 1, 2 және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5154679,6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1166338,9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104937,3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3882914,8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5173449,8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184443,5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206291,5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қаржылық активтерін сатудан түсетін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-203213,7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203213,7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206291,5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18770,2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 жаңа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14241 мың теңге - Қазақстан Республикасында мүгедектігі бар адамдардың құқықтарын қамтамасыз етуге және өмір сүру сапасын жақсартуға,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міндетті гигиеналық құралдармен қамтамасыз ету нормаларын ұлғайту (жөргектер) – 14241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санаторлық-курорттық емделу – 0 мың теңге.";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 алып тасталсын;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24), 27) тармақшалар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"24) 9103 мың теңге - Қазақстан Республикасында мүгедектігі бар адамдардың құқықтарын қамтамасыз етуге және өмір сүру сапасын жақсартуға,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санаторлық-курорттық емделу – 1717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протездік-ортопедиялық құралдар – 5665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сурдотехникалық құралдар - 350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тифлотехникалық құралдар –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жүріп-тұру құралдары (кресло – арбалар) - 908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31504,5 мың теңге - Воскресенов ауылдық округінің Искра ауылындағы сумен жабдықтау тарату желілерін салуға.";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2025 жылға арналған аудандық бюджетте 28625 мың теңге сомада республикалық бюджеттен мамандарға әлеуметтік көмек көрсету шараларын іске асыруға бюджеттік кредиттер ескерілсін.".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енгізіледi.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Мамлют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Мамлют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3862993,2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маңындағы және ауданішілік қатынастар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