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1d64" w14:textId="27c1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Бике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19 мамырдағы № 42/10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Мамлют ауданы Бике ауылдық округінің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188251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6840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1149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180261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188251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 құралдарына салынатын салық: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ауылдағы үй-жайлардың шегінен тыс ашық кеңістікте;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бюджетінде жоғарғы тұрған бюджеттен берілетін ағымдағы нысаналы трансферттер 180261 мың теңге сомасында ескерілсін.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Солтүстік Қазақстан облысы Мамлют ауданы мәслихатының "Солтүстік Қазақстан облысы Мамлют ауданы Бике ауылдық округінің 2025-2027 жылдарға арналған бюджетін бекіту туралы" 2024 жылғы 27 желтоқсандағы № 37/10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енгізіледi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Бике ауылдық округінің 2025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 түсетін түсімдерді қоспағанда, 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қамту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Бике ауылдық округінің 2026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 түсетін түсімдерді қоспағанда, 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Бике ауылдық округінің 2027 жылға арналған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 түсетін түсімдерді қоспағанда, 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