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828b" w14:textId="9338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Қызыләскер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сәйкес, Солтүстік Қазақстан облысы Мамлют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Қызыләскер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78477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71783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78477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әкімі әкімшілік құқық бұзушылықтар үшін салатын айыппұлдар;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бюджетінен берілген кредиттер бойынша сыйақылар;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ауыл, ауылдық округ бюджетіне түсетін өзге де салықтық емес түсімдер.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71783 мың теңге сомасында ескерілсін.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Кызыласкер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Кызыласкер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жасалған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Кызыласкер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